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5205" w14:textId="175DE2D9" w:rsidR="00E952EB" w:rsidRDefault="002C6465" w:rsidP="00811709">
      <w:pPr>
        <w:ind w:left="2832" w:firstLine="708"/>
      </w:pPr>
      <w:r>
        <w:t xml:space="preserve"> 28.10.2021r.</w:t>
      </w:r>
    </w:p>
    <w:p w14:paraId="16EFD0E7" w14:textId="6102CAD2" w:rsidR="00811709" w:rsidRPr="008C7B2B" w:rsidRDefault="00811709" w:rsidP="00811709">
      <w:pPr>
        <w:jc w:val="center"/>
        <w:rPr>
          <w:b/>
          <w:bCs/>
        </w:rPr>
      </w:pPr>
      <w:r w:rsidRPr="008C7B2B">
        <w:rPr>
          <w:b/>
          <w:bCs/>
        </w:rPr>
        <w:t>Temat tygodnia: Idzie jesień… z deszczem</w:t>
      </w:r>
    </w:p>
    <w:p w14:paraId="6E31C29E" w14:textId="62F96DE2" w:rsidR="002C6465" w:rsidRPr="00786829" w:rsidRDefault="002C6465" w:rsidP="002C6465">
      <w:pPr>
        <w:pStyle w:val="Akapitzlist"/>
        <w:numPr>
          <w:ilvl w:val="0"/>
          <w:numId w:val="1"/>
        </w:numPr>
        <w:rPr>
          <w:b/>
          <w:bCs/>
        </w:rPr>
      </w:pPr>
      <w:r w:rsidRPr="00786829">
        <w:rPr>
          <w:b/>
          <w:bCs/>
        </w:rPr>
        <w:t>Zabawa „Chmura i deszcz”</w:t>
      </w:r>
    </w:p>
    <w:p w14:paraId="15F95A3C" w14:textId="185AC49E" w:rsidR="002C6465" w:rsidRDefault="002C6465" w:rsidP="002C6465">
      <w:pPr>
        <w:pStyle w:val="Akapitzlist"/>
      </w:pPr>
      <w:r>
        <w:t>Prowadzący mówi</w:t>
      </w:r>
      <w:r w:rsidR="00811709">
        <w:t>, dziecko naśladuje:</w:t>
      </w:r>
    </w:p>
    <w:p w14:paraId="1B75EBD3" w14:textId="22F195CD" w:rsidR="002C6465" w:rsidRDefault="002C6465" w:rsidP="002C6465">
      <w:pPr>
        <w:pStyle w:val="Akapitzlist"/>
      </w:pPr>
      <w:r>
        <w:t>Szybujesz w powietrzu. Jesteś bardzo miękki i puchaty, kołyszesz się wysoko na niebie. Płyniesz tuż pod słońcem i wychwytujesz jego promienie. W ten sposób staniesz się sam bardzo ciepły. A nocą płyniesz pod błyszczącymi gwiazdami. Możesz je liczyć, ale jest ich tak wiele, zbyt wiele… A potem powoli, bardzo powoli</w:t>
      </w:r>
      <w:r w:rsidR="00786829">
        <w:t xml:space="preserve"> stajesz się cięższy, coraz ciemniejszy i bardzo wilgotny. Przeobrażasz się w maleńkie kropelki. Upadają one ostrożnie i łagodnie na ziemię i tworzą tam w wielu miejscach małe kałuże. Czym byłeś najpierw? W co zmieniłeś się potem?</w:t>
      </w:r>
    </w:p>
    <w:p w14:paraId="290C94D1" w14:textId="77777777" w:rsidR="00786829" w:rsidRDefault="00786829" w:rsidP="002C6465">
      <w:pPr>
        <w:pStyle w:val="Akapitzlist"/>
      </w:pPr>
    </w:p>
    <w:p w14:paraId="410E7709" w14:textId="0FE99A12" w:rsidR="002C6465" w:rsidRDefault="00811709" w:rsidP="002C6465">
      <w:pPr>
        <w:pStyle w:val="Akapitzlist"/>
        <w:numPr>
          <w:ilvl w:val="0"/>
          <w:numId w:val="1"/>
        </w:numPr>
      </w:pPr>
      <w:r w:rsidRPr="00811709">
        <w:rPr>
          <w:b/>
          <w:bCs/>
        </w:rPr>
        <w:t>Ćwiczenie oddechowe</w:t>
      </w:r>
      <w:r>
        <w:t xml:space="preserve"> z wykorzystaniem rurek do napojów i wody. </w:t>
      </w:r>
    </w:p>
    <w:p w14:paraId="0FC86CA0" w14:textId="0F85C50C" w:rsidR="00811709" w:rsidRDefault="00811709" w:rsidP="00811709">
      <w:pPr>
        <w:pStyle w:val="Akapitzlist"/>
      </w:pPr>
      <w:r>
        <w:t>Dzieci robią w misce z wodą bąbelki, dmuchają na wodę: długo, krótko, słabo, mocno</w:t>
      </w:r>
    </w:p>
    <w:p w14:paraId="19E51230" w14:textId="77777777" w:rsidR="00811709" w:rsidRDefault="00811709" w:rsidP="00811709">
      <w:pPr>
        <w:pStyle w:val="Akapitzlist"/>
      </w:pPr>
    </w:p>
    <w:p w14:paraId="69196FF9" w14:textId="00BBBE1F" w:rsidR="00811709" w:rsidRDefault="008C7B2B" w:rsidP="002C6465">
      <w:pPr>
        <w:pStyle w:val="Akapitzlist"/>
        <w:numPr>
          <w:ilvl w:val="0"/>
          <w:numId w:val="1"/>
        </w:numPr>
      </w:pPr>
      <w:r w:rsidRPr="008C7B2B">
        <w:rPr>
          <w:b/>
          <w:bCs/>
        </w:rPr>
        <w:t>Inscenizacja ruchowa do piosenki „Deszcz”;</w:t>
      </w:r>
      <w:r>
        <w:t xml:space="preserve"> próba nauki piosenki </w:t>
      </w:r>
      <w:hyperlink r:id="rId5" w:history="1">
        <w:r w:rsidRPr="00446AF9">
          <w:rPr>
            <w:rStyle w:val="Hipercze"/>
          </w:rPr>
          <w:t>https://www.youtube.com/watch?v=mzmCpsQNvo0</w:t>
        </w:r>
      </w:hyperlink>
      <w:r>
        <w:t xml:space="preserve"> </w:t>
      </w:r>
    </w:p>
    <w:p w14:paraId="3D79554C" w14:textId="77777777" w:rsidR="008C7B2B" w:rsidRPr="00A9636C" w:rsidRDefault="008C7B2B" w:rsidP="008C7B2B">
      <w:pPr>
        <w:pStyle w:val="Akapitzlist"/>
        <w:rPr>
          <w:b/>
          <w:bCs/>
        </w:rPr>
      </w:pPr>
    </w:p>
    <w:p w14:paraId="79E5D225" w14:textId="43B93691" w:rsidR="008C7B2B" w:rsidRPr="00A9636C" w:rsidRDefault="008C7B2B" w:rsidP="002C6465">
      <w:pPr>
        <w:pStyle w:val="Akapitzlist"/>
        <w:numPr>
          <w:ilvl w:val="0"/>
          <w:numId w:val="1"/>
        </w:numPr>
        <w:rPr>
          <w:b/>
          <w:bCs/>
        </w:rPr>
      </w:pPr>
      <w:r w:rsidRPr="00A9636C">
        <w:rPr>
          <w:b/>
          <w:bCs/>
        </w:rPr>
        <w:t>Zabawa paluszkowa „Parasol”</w:t>
      </w:r>
    </w:p>
    <w:p w14:paraId="30F6CF2F" w14:textId="336F1FC9" w:rsidR="008C7B2B" w:rsidRDefault="00137355" w:rsidP="008C7B2B">
      <w:pPr>
        <w:pStyle w:val="Akapitzli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6416E5" wp14:editId="2D7A45F1">
            <wp:simplePos x="0" y="0"/>
            <wp:positionH relativeFrom="column">
              <wp:posOffset>1732757</wp:posOffset>
            </wp:positionH>
            <wp:positionV relativeFrom="paragraph">
              <wp:posOffset>110875</wp:posOffset>
            </wp:positionV>
            <wp:extent cx="962758" cy="1122864"/>
            <wp:effectExtent l="0" t="0" r="8890" b="1270"/>
            <wp:wrapNone/>
            <wp:docPr id="1" name="Obraz 1" descr="Grafika wektorowa Parasol, obrazy wektorowe, Parasol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Parasol, obrazy wektorowe, Parasol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58" cy="112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CD510" w14:textId="068D94B6" w:rsidR="008C7B2B" w:rsidRDefault="008C7B2B" w:rsidP="008C7B2B">
      <w:pPr>
        <w:pStyle w:val="Akapitzlist"/>
        <w:ind w:left="4248"/>
      </w:pPr>
      <w:r>
        <w:t>Dzieci:</w:t>
      </w:r>
    </w:p>
    <w:p w14:paraId="0EA6712B" w14:textId="77777777" w:rsidR="008C7B2B" w:rsidRDefault="008C7B2B" w:rsidP="008C7B2B">
      <w:pPr>
        <w:pStyle w:val="Akapitzlist"/>
      </w:pPr>
    </w:p>
    <w:p w14:paraId="3FADEE94" w14:textId="72312D22" w:rsidR="008C7B2B" w:rsidRDefault="008C7B2B" w:rsidP="008C7B2B">
      <w:pPr>
        <w:pStyle w:val="Akapitzlist"/>
      </w:pPr>
      <w:r>
        <w:t>Poszła pani na spacerek</w:t>
      </w:r>
      <w:r>
        <w:tab/>
      </w:r>
      <w:r>
        <w:tab/>
        <w:t>palcami lewej dłoni naśladują chodzenie</w:t>
      </w:r>
    </w:p>
    <w:p w14:paraId="639D58E7" w14:textId="2D1525DC" w:rsidR="00A9636C" w:rsidRDefault="00A9636C" w:rsidP="008C7B2B">
      <w:pPr>
        <w:pStyle w:val="Akapitzlist"/>
      </w:pPr>
      <w:r>
        <w:t>Deszczowe chmury przywiał wiaterek</w:t>
      </w:r>
      <w:r>
        <w:tab/>
        <w:t>dmuchają przed siebie</w:t>
      </w:r>
    </w:p>
    <w:p w14:paraId="1F5A21DF" w14:textId="1A1EE52F" w:rsidR="00B706E5" w:rsidRDefault="00B706E5" w:rsidP="008C7B2B">
      <w:pPr>
        <w:pStyle w:val="Akapitzlist"/>
      </w:pPr>
      <w:r>
        <w:t xml:space="preserve">Gdy daleko od domu już była, </w:t>
      </w:r>
      <w:r>
        <w:tab/>
      </w:r>
      <w:r>
        <w:tab/>
        <w:t>palcami lewej dłoni (ułożonej w pionie)</w:t>
      </w:r>
    </w:p>
    <w:p w14:paraId="2E4B044E" w14:textId="086D7A84" w:rsidR="00B706E5" w:rsidRDefault="00B706E5" w:rsidP="008C7B2B">
      <w:pPr>
        <w:pStyle w:val="Akapitzlist"/>
      </w:pPr>
      <w:r>
        <w:t>Deszcz zaczął padać-</w:t>
      </w:r>
      <w:r>
        <w:tab/>
      </w:r>
      <w:r>
        <w:tab/>
      </w:r>
      <w:r>
        <w:tab/>
        <w:t>dotykają wewnętrznej strony prawej dłoni</w:t>
      </w:r>
    </w:p>
    <w:p w14:paraId="6B01BD78" w14:textId="44D06393" w:rsidR="00B706E5" w:rsidRDefault="00B706E5" w:rsidP="008C7B2B">
      <w:pPr>
        <w:pStyle w:val="Akapitzlist"/>
      </w:pPr>
      <w:r>
        <w:t>parasol rozłożyła.</w:t>
      </w:r>
      <w:r>
        <w:tab/>
      </w:r>
      <w:r>
        <w:tab/>
      </w:r>
      <w:r>
        <w:tab/>
        <w:t>(ułożonej poziomo), tworząc parasol,</w:t>
      </w:r>
    </w:p>
    <w:p w14:paraId="0988E3EF" w14:textId="43E34513" w:rsidR="00B706E5" w:rsidRDefault="00B706E5" w:rsidP="00B706E5">
      <w:pPr>
        <w:pStyle w:val="Akapitzlist"/>
        <w:ind w:left="4248" w:hanging="3528"/>
      </w:pPr>
      <w:r>
        <w:t xml:space="preserve">Gdy kropla za kroplą spadała, </w:t>
      </w:r>
      <w:r>
        <w:tab/>
        <w:t>palcami lewej dłoni stukają w zewnętrzną stronę prawej dłoni</w:t>
      </w:r>
    </w:p>
    <w:p w14:paraId="00DDBD74" w14:textId="102C2863" w:rsidR="00B706E5" w:rsidRDefault="00B706E5" w:rsidP="00B706E5">
      <w:pPr>
        <w:pStyle w:val="Akapitzlist"/>
        <w:ind w:left="4248" w:hanging="3528"/>
      </w:pPr>
      <w:r>
        <w:t xml:space="preserve">Pani pod parasol się schowała. </w:t>
      </w:r>
      <w:r>
        <w:tab/>
        <w:t xml:space="preserve">Tworzą z dłoni parasol, </w:t>
      </w:r>
    </w:p>
    <w:p w14:paraId="09160D40" w14:textId="6DDB319E" w:rsidR="00B706E5" w:rsidRDefault="00B706E5" w:rsidP="00B706E5">
      <w:pPr>
        <w:pStyle w:val="Akapitzlist"/>
        <w:ind w:left="4248" w:hanging="3528"/>
      </w:pPr>
      <w:r>
        <w:t xml:space="preserve">Gdy deszczyk przestał padać, </w:t>
      </w:r>
    </w:p>
    <w:p w14:paraId="0D0B785B" w14:textId="128B30CC" w:rsidR="00B706E5" w:rsidRDefault="00B706E5" w:rsidP="00B706E5">
      <w:pPr>
        <w:pStyle w:val="Akapitzlist"/>
        <w:ind w:left="4248" w:hanging="3528"/>
      </w:pPr>
      <w:r>
        <w:t xml:space="preserve">Parasol złożyła i do domu wróciła. </w:t>
      </w:r>
      <w:r>
        <w:tab/>
        <w:t>Palcami prawej dłoni naśladują chodzenie.</w:t>
      </w:r>
    </w:p>
    <w:p w14:paraId="3200700E" w14:textId="77777777" w:rsidR="008C7B2B" w:rsidRDefault="008C7B2B" w:rsidP="008C7B2B">
      <w:pPr>
        <w:pStyle w:val="Akapitzlist"/>
      </w:pPr>
    </w:p>
    <w:p w14:paraId="2AAFB6B1" w14:textId="470A9086" w:rsidR="008C7B2B" w:rsidRPr="006B1C4F" w:rsidRDefault="00137355" w:rsidP="002C6465">
      <w:pPr>
        <w:pStyle w:val="Akapitzlist"/>
        <w:numPr>
          <w:ilvl w:val="0"/>
          <w:numId w:val="1"/>
        </w:numPr>
        <w:rPr>
          <w:b/>
          <w:bCs/>
        </w:rPr>
      </w:pPr>
      <w:r w:rsidRPr="006B1C4F">
        <w:rPr>
          <w:b/>
          <w:bCs/>
        </w:rPr>
        <w:t>Ćwiczenie badawcze „Jaka jest woda?”</w:t>
      </w:r>
    </w:p>
    <w:p w14:paraId="7B572F74" w14:textId="1F2F1428" w:rsidR="00137355" w:rsidRDefault="00137355" w:rsidP="00137355">
      <w:pPr>
        <w:pStyle w:val="Akapitzlist"/>
      </w:pPr>
      <w:r>
        <w:t>Badanie rozpuszczalności w wodzie różnych substancji.</w:t>
      </w:r>
    </w:p>
    <w:p w14:paraId="6C24FC4C" w14:textId="43486D71" w:rsidR="00137355" w:rsidRDefault="00137355" w:rsidP="00137355">
      <w:pPr>
        <w:pStyle w:val="Akapitzlist"/>
      </w:pPr>
      <w:r>
        <w:t xml:space="preserve">-Rozpoznawanie soli, cukru oraz piasku i żwirku po wyglądzie lub smaku. Wrzucanie tych substancji do słoików z wodą; mieszanie, obserwowanie co się stanie. </w:t>
      </w:r>
    </w:p>
    <w:p w14:paraId="3F164075" w14:textId="05C885D2" w:rsidR="00137355" w:rsidRDefault="00137355" w:rsidP="00137355">
      <w:pPr>
        <w:pStyle w:val="Akapitzlist"/>
      </w:pPr>
      <w:r>
        <w:t xml:space="preserve">Wniosek: </w:t>
      </w:r>
    </w:p>
    <w:p w14:paraId="78C27A97" w14:textId="47F13E62" w:rsidR="00137355" w:rsidRDefault="00137355" w:rsidP="00137355">
      <w:pPr>
        <w:pStyle w:val="Akapitzlist"/>
      </w:pPr>
      <w:r>
        <w:t>Sól i cukier rozpuszczają się w wodzie, a piasek i żwirek się w nie</w:t>
      </w:r>
      <w:r w:rsidR="006B1C4F">
        <w:t>j nie</w:t>
      </w:r>
      <w:r>
        <w:t xml:space="preserve"> rozpuszczają. </w:t>
      </w:r>
    </w:p>
    <w:p w14:paraId="3FE7AF67" w14:textId="11721E64" w:rsidR="00137355" w:rsidRDefault="00137355" w:rsidP="00137355">
      <w:pPr>
        <w:pStyle w:val="Akapitzlist"/>
      </w:pPr>
      <w:r>
        <w:t>- Zabarwianie wody</w:t>
      </w:r>
    </w:p>
    <w:p w14:paraId="072E0F77" w14:textId="692742C2" w:rsidR="006B1C4F" w:rsidRDefault="006B1C4F" w:rsidP="00137355">
      <w:pPr>
        <w:pStyle w:val="Akapitzlist"/>
      </w:pPr>
      <w:r>
        <w:t>Rodzic barwi wodę  (jednym kolorem) w kilku małych słoikach. Dzieci układają słoiki z zabarwioną wodą według wzrastającego natężenia barwy.</w:t>
      </w:r>
    </w:p>
    <w:p w14:paraId="0DB71C23" w14:textId="138D5FA0" w:rsidR="006B1C4F" w:rsidRDefault="006B1C4F" w:rsidP="00137355">
      <w:pPr>
        <w:pStyle w:val="Akapitzlist"/>
      </w:pPr>
      <w:r>
        <w:t>-  Mieszanie barw podstawowych</w:t>
      </w:r>
    </w:p>
    <w:p w14:paraId="319A42BC" w14:textId="487C46C6" w:rsidR="006B1C4F" w:rsidRDefault="006B1C4F" w:rsidP="00137355">
      <w:pPr>
        <w:pStyle w:val="Akapitzlist"/>
      </w:pPr>
      <w:r>
        <w:t xml:space="preserve">Przygotowujemy słoiki z wodą zabarwioną na: </w:t>
      </w:r>
      <w:r w:rsidRPr="00BF0685">
        <w:rPr>
          <w:color w:val="FF0000"/>
        </w:rPr>
        <w:t>czerwono</w:t>
      </w:r>
      <w:r>
        <w:t xml:space="preserve">, </w:t>
      </w:r>
      <w:r w:rsidRPr="00BF0685">
        <w:rPr>
          <w:color w:val="0070C0"/>
        </w:rPr>
        <w:t>niebiesko</w:t>
      </w:r>
      <w:r>
        <w:t xml:space="preserve">, </w:t>
      </w:r>
      <w:r w:rsidRPr="00BF0685">
        <w:rPr>
          <w:color w:val="FFFF00"/>
        </w:rPr>
        <w:t>żółto</w:t>
      </w:r>
      <w:r>
        <w:t>.</w:t>
      </w:r>
    </w:p>
    <w:p w14:paraId="62B40839" w14:textId="37705AF3" w:rsidR="006B1C4F" w:rsidRDefault="006B1C4F" w:rsidP="00137355">
      <w:pPr>
        <w:pStyle w:val="Akapitzlist"/>
      </w:pPr>
      <w:r>
        <w:t xml:space="preserve">Przed mieszaniem barw, rodzic pyta dziecko, jaki według niego otrzyma kolor. Po wymieszaniu następuje konfrontacja założeń z rezultatem ćwiczenia. </w:t>
      </w:r>
    </w:p>
    <w:p w14:paraId="6C5DDB5D" w14:textId="3519470C" w:rsidR="006B1C4F" w:rsidRDefault="006B1C4F" w:rsidP="00137355">
      <w:pPr>
        <w:pStyle w:val="Akapitzlist"/>
      </w:pPr>
      <w:r w:rsidRPr="00BF0685">
        <w:rPr>
          <w:color w:val="0070C0"/>
        </w:rPr>
        <w:t>niebieski</w:t>
      </w:r>
      <w:r>
        <w:t xml:space="preserve">+ </w:t>
      </w:r>
      <w:r w:rsidRPr="00BF0685">
        <w:rPr>
          <w:color w:val="FFFF00"/>
        </w:rPr>
        <w:t>żółty</w:t>
      </w:r>
      <w:r>
        <w:t xml:space="preserve">= </w:t>
      </w:r>
      <w:r w:rsidRPr="00BF0685">
        <w:rPr>
          <w:color w:val="00B050"/>
        </w:rPr>
        <w:t>zielony</w:t>
      </w:r>
    </w:p>
    <w:p w14:paraId="7CED2E7D" w14:textId="6CC4E06D" w:rsidR="006B1C4F" w:rsidRDefault="006B1C4F" w:rsidP="00137355">
      <w:pPr>
        <w:pStyle w:val="Akapitzlist"/>
      </w:pPr>
      <w:r w:rsidRPr="00BF0685">
        <w:rPr>
          <w:color w:val="0070C0"/>
        </w:rPr>
        <w:lastRenderedPageBreak/>
        <w:t>niebieski</w:t>
      </w:r>
      <w:r>
        <w:t xml:space="preserve">+ </w:t>
      </w:r>
      <w:r w:rsidRPr="00BF0685">
        <w:rPr>
          <w:color w:val="FF0000"/>
        </w:rPr>
        <w:t>czerwony</w:t>
      </w:r>
      <w:r>
        <w:t xml:space="preserve">= </w:t>
      </w:r>
      <w:r w:rsidRPr="00BF0685">
        <w:rPr>
          <w:color w:val="7030A0"/>
        </w:rPr>
        <w:t>fioletowy</w:t>
      </w:r>
    </w:p>
    <w:p w14:paraId="6046B9E0" w14:textId="73D1FE6B" w:rsidR="006B1C4F" w:rsidRDefault="006B1C4F" w:rsidP="00137355">
      <w:pPr>
        <w:pStyle w:val="Akapitzlist"/>
        <w:rPr>
          <w:color w:val="FFC000"/>
        </w:rPr>
      </w:pPr>
      <w:r w:rsidRPr="00BF0685">
        <w:rPr>
          <w:color w:val="FF0000"/>
        </w:rPr>
        <w:t>czerwony</w:t>
      </w:r>
      <w:r>
        <w:t xml:space="preserve">+ </w:t>
      </w:r>
      <w:r w:rsidRPr="00BF0685">
        <w:rPr>
          <w:color w:val="FFFF00"/>
        </w:rPr>
        <w:t>żółty</w:t>
      </w:r>
      <w:r>
        <w:t xml:space="preserve">= </w:t>
      </w:r>
      <w:r w:rsidRPr="00BF0685">
        <w:rPr>
          <w:color w:val="FFC000"/>
        </w:rPr>
        <w:t>pomarańczowy</w:t>
      </w:r>
    </w:p>
    <w:p w14:paraId="281CFDD2" w14:textId="7D81C7E2" w:rsidR="00796194" w:rsidRPr="00796194" w:rsidRDefault="00BF0685" w:rsidP="00796194">
      <w:pPr>
        <w:pStyle w:val="Akapitzlist"/>
        <w:rPr>
          <w:color w:val="002060"/>
        </w:rPr>
      </w:pPr>
      <w:r w:rsidRPr="00BF0685">
        <w:rPr>
          <w:color w:val="002060"/>
        </w:rPr>
        <w:t xml:space="preserve">W zeszłym roku robiliśmy takie doświadczenia w klasie, dzieci były bardzo skupione i zaciekawione, polecamy </w:t>
      </w:r>
      <w:r>
        <w:rPr>
          <w:color w:val="002060"/>
        </w:rPr>
        <w:t xml:space="preserve">przeprowadzenie </w:t>
      </w:r>
      <w:r w:rsidRPr="00BF0685">
        <w:rPr>
          <w:color w:val="002060"/>
        </w:rPr>
        <w:t>zabaw badawcz</w:t>
      </w:r>
      <w:r>
        <w:rPr>
          <w:color w:val="002060"/>
        </w:rPr>
        <w:t>ych w domu</w:t>
      </w:r>
      <w:r w:rsidRPr="00BF0685">
        <w:rPr>
          <w:color w:val="002060"/>
        </w:rPr>
        <w:t xml:space="preserve"> </w:t>
      </w:r>
      <w:r w:rsidRPr="00BF068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206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DE8F12" w14:textId="77777777" w:rsidR="00137355" w:rsidRDefault="00137355" w:rsidP="00137355">
      <w:pPr>
        <w:pStyle w:val="Akapitzlist"/>
      </w:pPr>
    </w:p>
    <w:p w14:paraId="65A27C85" w14:textId="78B4D53A" w:rsidR="00796194" w:rsidRPr="00796194" w:rsidRDefault="00796194" w:rsidP="002C6465">
      <w:pPr>
        <w:pStyle w:val="Akapitzlist"/>
        <w:numPr>
          <w:ilvl w:val="0"/>
          <w:numId w:val="1"/>
        </w:numPr>
        <w:rPr>
          <w:b/>
          <w:bCs/>
        </w:rPr>
      </w:pPr>
      <w:r w:rsidRPr="00796194">
        <w:rPr>
          <w:b/>
          <w:bCs/>
        </w:rPr>
        <w:t>Matematyczne chmurki</w:t>
      </w:r>
    </w:p>
    <w:p w14:paraId="4A415299" w14:textId="68176C4C" w:rsidR="00137355" w:rsidRDefault="00796194" w:rsidP="00796194">
      <w:pPr>
        <w:pStyle w:val="Akapitzlist"/>
      </w:pPr>
      <w:r>
        <w:t xml:space="preserve">Dorysuj pod każdą chmurką tyle kropli, ile wskaże wynik dodawania lub odejmowania. Pod chmurką, gdzie będzie najwięcej kropli, dorysuj błyskawicę. </w:t>
      </w:r>
    </w:p>
    <w:p w14:paraId="036110DF" w14:textId="77777777" w:rsidR="00796194" w:rsidRDefault="00796194" w:rsidP="00796194">
      <w:pPr>
        <w:pStyle w:val="Akapitzlist"/>
      </w:pPr>
    </w:p>
    <w:p w14:paraId="0BCBD8CA" w14:textId="1DF55700" w:rsidR="00796194" w:rsidRDefault="00796194" w:rsidP="00796194">
      <w:pPr>
        <w:pStyle w:val="Akapitzlist"/>
      </w:pPr>
      <w:r>
        <w:rPr>
          <w:noProof/>
        </w:rPr>
        <w:drawing>
          <wp:inline distT="0" distB="0" distL="0" distR="0" wp14:anchorId="52C0DEF9" wp14:editId="18C37893">
            <wp:extent cx="3946525" cy="40557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D39DB" w14:textId="4C650CF4" w:rsidR="00137355" w:rsidRDefault="00137355" w:rsidP="00137355">
      <w:pPr>
        <w:pStyle w:val="Akapitzlist"/>
      </w:pPr>
    </w:p>
    <w:p w14:paraId="5BAEC248" w14:textId="5A603599" w:rsidR="00796194" w:rsidRDefault="00796194" w:rsidP="00137355">
      <w:pPr>
        <w:pStyle w:val="Akapitzlist"/>
      </w:pPr>
    </w:p>
    <w:p w14:paraId="37F50892" w14:textId="4E56A8A6" w:rsidR="00796194" w:rsidRDefault="00796194" w:rsidP="00137355">
      <w:pPr>
        <w:pStyle w:val="Akapitzlist"/>
      </w:pPr>
    </w:p>
    <w:p w14:paraId="6D90B973" w14:textId="77777777" w:rsidR="00796194" w:rsidRDefault="00796194" w:rsidP="00137355">
      <w:pPr>
        <w:pStyle w:val="Akapitzlist"/>
      </w:pPr>
    </w:p>
    <w:p w14:paraId="10FF2347" w14:textId="77777777" w:rsidR="00137355" w:rsidRDefault="00137355" w:rsidP="00137355">
      <w:pPr>
        <w:pStyle w:val="Akapitzlist"/>
      </w:pPr>
    </w:p>
    <w:p w14:paraId="384D9D89" w14:textId="18568CD7" w:rsidR="00137355" w:rsidRDefault="00137355" w:rsidP="002C6465">
      <w:pPr>
        <w:pStyle w:val="Akapitzlist"/>
        <w:numPr>
          <w:ilvl w:val="0"/>
          <w:numId w:val="1"/>
        </w:numPr>
      </w:pPr>
      <w:r>
        <w:t>Praca w fioletowej książce, karty pracy, cz.1, str. 70,71</w:t>
      </w:r>
    </w:p>
    <w:sectPr w:rsidR="0013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7183"/>
    <w:multiLevelType w:val="hybridMultilevel"/>
    <w:tmpl w:val="8C56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65"/>
    <w:rsid w:val="00137355"/>
    <w:rsid w:val="002C6465"/>
    <w:rsid w:val="006B1C4F"/>
    <w:rsid w:val="00786829"/>
    <w:rsid w:val="00796194"/>
    <w:rsid w:val="00811709"/>
    <w:rsid w:val="008C7B2B"/>
    <w:rsid w:val="00A9636C"/>
    <w:rsid w:val="00B706E5"/>
    <w:rsid w:val="00BF0685"/>
    <w:rsid w:val="00E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14B0"/>
  <w15:chartTrackingRefBased/>
  <w15:docId w15:val="{7DBF99A2-74B3-48C4-AF90-7E5AAFAD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B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B2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C4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9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zmCpsQNv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5</cp:revision>
  <dcterms:created xsi:type="dcterms:W3CDTF">2021-10-28T12:41:00Z</dcterms:created>
  <dcterms:modified xsi:type="dcterms:W3CDTF">2021-10-28T14:35:00Z</dcterms:modified>
</cp:coreProperties>
</file>