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14E" w:rsidRPr="007C626D" w:rsidRDefault="007C626D">
      <w:pPr>
        <w:rPr>
          <w:b/>
          <w:i/>
          <w:iCs/>
        </w:rPr>
      </w:pPr>
      <w:bookmarkStart w:id="0" w:name="_GoBack"/>
      <w:bookmarkEnd w:id="0"/>
      <w:r w:rsidRPr="007C626D">
        <w:rPr>
          <w:b/>
        </w:rPr>
        <w:t xml:space="preserve">         </w:t>
      </w:r>
      <w:r w:rsidR="00A0214E" w:rsidRPr="007C626D">
        <w:rPr>
          <w:b/>
        </w:rPr>
        <w:t>Praca</w:t>
      </w:r>
      <w:r w:rsidRPr="007C626D">
        <w:rPr>
          <w:b/>
        </w:rPr>
        <w:t xml:space="preserve"> zdalna</w:t>
      </w:r>
      <w:r w:rsidR="006816E5">
        <w:rPr>
          <w:b/>
        </w:rPr>
        <w:t xml:space="preserve"> </w:t>
      </w:r>
      <w:r w:rsidRPr="007C626D">
        <w:rPr>
          <w:b/>
        </w:rPr>
        <w:t xml:space="preserve"> </w:t>
      </w:r>
      <w:r w:rsidR="00D46968">
        <w:rPr>
          <w:b/>
        </w:rPr>
        <w:t>11.02.2022  (piątek</w:t>
      </w:r>
      <w:r>
        <w:rPr>
          <w:b/>
        </w:rPr>
        <w:t>)</w:t>
      </w:r>
    </w:p>
    <w:p w:rsidR="00FD1581" w:rsidRPr="007C626D" w:rsidRDefault="00FD1581" w:rsidP="007C626D">
      <w:pPr>
        <w:rPr>
          <w:b/>
          <w:iCs/>
        </w:rPr>
      </w:pPr>
    </w:p>
    <w:p w:rsidR="00C52BAA" w:rsidRDefault="00D46968" w:rsidP="007C626D">
      <w:pPr>
        <w:pStyle w:val="Akapitzlist"/>
        <w:numPr>
          <w:ilvl w:val="0"/>
          <w:numId w:val="2"/>
        </w:numPr>
      </w:pPr>
      <w:r>
        <w:t xml:space="preserve">• </w:t>
      </w:r>
      <w:r w:rsidR="00C52BAA">
        <w:t xml:space="preserve"> „Jak powstaje ogień?” – zabawa badawcza. </w:t>
      </w:r>
      <w:r w:rsidR="00445079">
        <w:t xml:space="preserve">                                                                                                 Rodzic</w:t>
      </w:r>
      <w:r w:rsidR="00C52BAA">
        <w:t xml:space="preserve"> zadaje pytania: Skąd się bierze ogień? Skąd ludzie mieli ogień, zani</w:t>
      </w:r>
      <w:r w:rsidR="00445079">
        <w:t xml:space="preserve">m wymyślili zapałki? Następnie R. systematyzuje wiedzę </w:t>
      </w:r>
      <w:proofErr w:type="spellStart"/>
      <w:r w:rsidR="00445079">
        <w:t>dziecka</w:t>
      </w:r>
      <w:r w:rsidR="00C52BAA">
        <w:t>i</w:t>
      </w:r>
      <w:proofErr w:type="spellEnd"/>
      <w:r w:rsidR="00C52BAA">
        <w:t>, opowiadając o ogniu powstałym w wyniku uderzenia pioruna, uderzania krzemienia o krzemień, pocierania główki zapałki o dra</w:t>
      </w:r>
      <w:r w:rsidR="00445079">
        <w:t xml:space="preserve">skę. Potem przeprowadza z </w:t>
      </w:r>
      <w:proofErr w:type="spellStart"/>
      <w:r w:rsidR="00445079">
        <w:t>dzieckiem</w:t>
      </w:r>
      <w:r w:rsidR="00C52BAA">
        <w:t>i</w:t>
      </w:r>
      <w:proofErr w:type="spellEnd"/>
      <w:r w:rsidR="00C52BAA">
        <w:t xml:space="preserve"> eksperyment wyjaśniający, dlaczego szklane butelki mogą być przyczyną pożaru w lesie. Potrzebne są: lupa i kartka z czarną kropką. Za pomocą lupy należy skupić światło słoneczne na czarnej kropce i odczekać chwilę. Uwaga, podczas zabawy należy szczególnie przestrzegać zasad bezpieczeństwa!                                                                                                                                                     • lupa, kartka • </w:t>
      </w:r>
    </w:p>
    <w:p w:rsidR="00C52BAA" w:rsidRDefault="00C52BAA" w:rsidP="00C52BAA">
      <w:pPr>
        <w:pStyle w:val="Akapitzlist"/>
      </w:pPr>
    </w:p>
    <w:p w:rsidR="00C52BAA" w:rsidRDefault="00C52BAA" w:rsidP="007C626D">
      <w:pPr>
        <w:pStyle w:val="Akapitzlist"/>
        <w:numPr>
          <w:ilvl w:val="0"/>
          <w:numId w:val="2"/>
        </w:numPr>
      </w:pPr>
      <w:r>
        <w:t xml:space="preserve">• „Co jest potrzebne, aby świeczka się paliła?” – zabawa badawcza.                                   </w:t>
      </w:r>
      <w:r w:rsidR="00445079">
        <w:t xml:space="preserve">                              Rodzic </w:t>
      </w:r>
      <w:r>
        <w:t xml:space="preserve"> stawia zapaloną świeczkę typu </w:t>
      </w:r>
      <w:proofErr w:type="spellStart"/>
      <w:r>
        <w:t>tealight</w:t>
      </w:r>
      <w:proofErr w:type="spellEnd"/>
      <w:r>
        <w:t xml:space="preserve"> na podstawce, na której znajduje się</w:t>
      </w:r>
      <w:r w:rsidR="003C572C">
        <w:t xml:space="preserve"> woda zabarwiona sokiem. Następ</w:t>
      </w:r>
      <w:r>
        <w:t xml:space="preserve">nie przykrywa świeczkę szklanką. W trakcie eksperymentu świeczka gaśnie, a woda częściowo zostaje </w:t>
      </w:r>
      <w:r w:rsidR="00445079">
        <w:t xml:space="preserve">wessana ze spodka do szklanki. R. zadaje dziecku </w:t>
      </w:r>
      <w:r>
        <w:t>pytania: Co się stało ze świeczką? Co się stało z wodą? Spróbujcie pod</w:t>
      </w:r>
      <w:r w:rsidR="00445079">
        <w:t>nieść szklankę? Co się dzieje? R. tłumaczy dziecku</w:t>
      </w:r>
      <w:r>
        <w:t xml:space="preserve">, że płomień świecy pali się dzięki tlenowi. Gdy tlenu pod szklanką zabraknie, płomień zgaśnie. Powietrze, które zostanie w szklance, oziębi się i skurczy. Dzięki temu powstanie miejsce dla wody, która zostanie wessana do szklanki.                                   </w:t>
      </w:r>
      <w:r w:rsidR="00445079">
        <w:t xml:space="preserve">                  </w:t>
      </w:r>
      <w:r>
        <w:t xml:space="preserve">  • podstawka, szklanka, świeczka typu </w:t>
      </w:r>
      <w:proofErr w:type="spellStart"/>
      <w:r>
        <w:t>tealight</w:t>
      </w:r>
      <w:proofErr w:type="spellEnd"/>
      <w:r>
        <w:t xml:space="preserve">, woda zabarwiona sokiem, zapałki                                            </w:t>
      </w:r>
    </w:p>
    <w:p w:rsidR="00C52BAA" w:rsidRDefault="00C52BAA" w:rsidP="00C52BAA">
      <w:pPr>
        <w:pStyle w:val="Akapitzlist"/>
      </w:pPr>
    </w:p>
    <w:p w:rsidR="003C572C" w:rsidRDefault="00C52BAA" w:rsidP="007C626D">
      <w:pPr>
        <w:pStyle w:val="Akapitzlist"/>
        <w:numPr>
          <w:ilvl w:val="0"/>
          <w:numId w:val="2"/>
        </w:numPr>
      </w:pPr>
      <w:r>
        <w:t xml:space="preserve">• „Wiatr” – zabawa ruchowa z chustami.                                                                               </w:t>
      </w:r>
      <w:r w:rsidR="00445079">
        <w:t xml:space="preserve">                             Rodzic </w:t>
      </w:r>
      <w:r>
        <w:t xml:space="preserve">wykorzystuje utwór Czardasz Vittorio Montiego. Dzieci wprawiają w ruch chusty zgodnie z podanym rytmem i tempem – naśladują wirujące powietrze. </w:t>
      </w:r>
      <w:r w:rsidR="003C572C">
        <w:t xml:space="preserve">                                                                       • </w:t>
      </w:r>
      <w:r>
        <w:t xml:space="preserve">chusty                                            </w:t>
      </w:r>
    </w:p>
    <w:p w:rsidR="003C572C" w:rsidRDefault="006C5868" w:rsidP="003C572C">
      <w:pPr>
        <w:pStyle w:val="Akapitzlist"/>
      </w:pPr>
      <w:r w:rsidRPr="006C5868">
        <w:t>ttps://www.bing.com/videos/search?q=czardasz+taniec+youtube&amp;&amp;view=detail&amp;mid=B60565B9745EE0CD8531B60565B</w:t>
      </w:r>
    </w:p>
    <w:p w:rsidR="006C5868" w:rsidRDefault="006C5868" w:rsidP="006C5868">
      <w:pPr>
        <w:pStyle w:val="Akapitzlist"/>
      </w:pPr>
    </w:p>
    <w:p w:rsidR="003C572C" w:rsidRDefault="00C52BAA" w:rsidP="007C626D">
      <w:pPr>
        <w:pStyle w:val="Akapitzlist"/>
        <w:numPr>
          <w:ilvl w:val="0"/>
          <w:numId w:val="2"/>
        </w:numPr>
      </w:pPr>
      <w:r>
        <w:t xml:space="preserve">• „Ognisko” – zabawa plastyczno-techniczna. </w:t>
      </w:r>
      <w:r w:rsidR="00445079">
        <w:t xml:space="preserve">                                                                                                 Rodzic  przygotowuje dla </w:t>
      </w:r>
      <w:r>
        <w:t xml:space="preserve"> dziecka żółtą i pomarańczową farbę, białą kartkę, patyczki od lod</w:t>
      </w:r>
      <w:r w:rsidR="00445079">
        <w:t>ów, brązowe pastele, klej. Dziecko  maluje</w:t>
      </w:r>
      <w:r>
        <w:t xml:space="preserve"> swoje dłonie żółtą i pomarańczową farbą, odbijają je kartce. Następnie, po umyciu rąk, z patyczków układają pod odbiciem s</w:t>
      </w:r>
      <w:r w:rsidR="00445079">
        <w:t>woich dłoni ognisko. Przykleja patyczki i maluje</w:t>
      </w:r>
      <w:r>
        <w:t xml:space="preserve"> brązo</w:t>
      </w:r>
      <w:r w:rsidR="003C572C">
        <w:t xml:space="preserve">wą kredką pastelową.                                                                                                                                                                     </w:t>
      </w:r>
      <w:r>
        <w:t xml:space="preserve"> • żółte i pomarańczowe farby plakatowe, kartki, patyczki od lodów, brązowe pastele, kleje </w:t>
      </w:r>
      <w:r w:rsidR="003C572C">
        <w:t xml:space="preserve">                                                                                                                                </w:t>
      </w:r>
    </w:p>
    <w:p w:rsidR="003C572C" w:rsidRDefault="003C572C" w:rsidP="003C572C">
      <w:pPr>
        <w:pStyle w:val="Akapitzlist"/>
      </w:pPr>
    </w:p>
    <w:p w:rsidR="00834422" w:rsidRDefault="00834422" w:rsidP="00A40789">
      <w:pPr>
        <w:pStyle w:val="Akapitzlist"/>
      </w:pPr>
    </w:p>
    <w:p w:rsidR="006F5366" w:rsidRDefault="006F5366" w:rsidP="006F5366">
      <w:pPr>
        <w:pStyle w:val="Akapitzlist"/>
      </w:pPr>
    </w:p>
    <w:p w:rsidR="00DA601F" w:rsidRDefault="00DA601F" w:rsidP="00275494"/>
    <w:p w:rsidR="00DA601F" w:rsidRDefault="00DA601F" w:rsidP="00A85857">
      <w:pPr>
        <w:pStyle w:val="Akapitzlist"/>
      </w:pPr>
      <w:r>
        <w:t xml:space="preserve">                                                              </w:t>
      </w:r>
      <w:r w:rsidR="00D46968">
        <w:t xml:space="preserve">                              </w:t>
      </w:r>
    </w:p>
    <w:p w:rsidR="00DA601F" w:rsidRDefault="00DA601F" w:rsidP="00A85857">
      <w:pPr>
        <w:pStyle w:val="Akapitzlist"/>
      </w:pPr>
      <w:r>
        <w:t xml:space="preserve">                                                                                                 </w:t>
      </w:r>
      <w:r w:rsidR="00D46968">
        <w:t xml:space="preserve">    </w:t>
      </w:r>
    </w:p>
    <w:p w:rsidR="00385851" w:rsidRDefault="00DA601F" w:rsidP="003C572C">
      <w:pPr>
        <w:pStyle w:val="Akapitzlist"/>
      </w:pPr>
      <w:r>
        <w:t xml:space="preserve">                                                            </w:t>
      </w:r>
      <w:r w:rsidR="00D46968">
        <w:t xml:space="preserve">                  </w:t>
      </w:r>
    </w:p>
    <w:p w:rsidR="007E0803" w:rsidRDefault="00001AC5" w:rsidP="00D46968">
      <w:pPr>
        <w:pStyle w:val="Akapitzlist"/>
        <w:ind w:left="708"/>
      </w:pPr>
      <w:r>
        <w:t xml:space="preserve">                                                         </w:t>
      </w:r>
      <w:r w:rsidR="00D46968">
        <w:t xml:space="preserve">         </w:t>
      </w:r>
    </w:p>
    <w:p w:rsidR="003502EE" w:rsidRDefault="003502EE" w:rsidP="00A14E71">
      <w:pPr>
        <w:pStyle w:val="Akapitzlist"/>
        <w:ind w:left="708"/>
      </w:pPr>
    </w:p>
    <w:p w:rsidR="007E0803" w:rsidRDefault="007E0803" w:rsidP="00A14E71">
      <w:pPr>
        <w:pStyle w:val="Akapitzlist"/>
        <w:ind w:left="708"/>
      </w:pPr>
    </w:p>
    <w:p w:rsidR="00634EFE" w:rsidRDefault="007E0803" w:rsidP="00A14E71">
      <w:pPr>
        <w:pStyle w:val="Akapitzlist"/>
        <w:ind w:left="708"/>
      </w:pPr>
      <w:r>
        <w:t xml:space="preserve"> </w:t>
      </w:r>
    </w:p>
    <w:p w:rsidR="004600E5" w:rsidRPr="00C0348F" w:rsidRDefault="004600E5" w:rsidP="003C572C">
      <w:pPr>
        <w:pStyle w:val="Akapitzlist"/>
      </w:pPr>
    </w:p>
    <w:p w:rsidR="00403A13" w:rsidRPr="00596DAD" w:rsidRDefault="00403A13" w:rsidP="00596DAD">
      <w:pPr>
        <w:rPr>
          <w:i/>
          <w:iCs/>
          <w:u w:val="single"/>
        </w:rPr>
      </w:pPr>
    </w:p>
    <w:p w:rsidR="0078081F" w:rsidRDefault="0078081F" w:rsidP="00D46968"/>
    <w:p w:rsidR="00834422" w:rsidRDefault="00834422" w:rsidP="00834422">
      <w:pPr>
        <w:pStyle w:val="Akapitzlist"/>
      </w:pPr>
    </w:p>
    <w:p w:rsidR="00834422" w:rsidRDefault="00834422" w:rsidP="00834422">
      <w:pPr>
        <w:pStyle w:val="Akapitzlist"/>
      </w:pPr>
    </w:p>
    <w:sectPr w:rsidR="00834422" w:rsidSect="003028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C54D9"/>
    <w:multiLevelType w:val="hybridMultilevel"/>
    <w:tmpl w:val="C1E2A93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CBA31CE"/>
    <w:multiLevelType w:val="hybridMultilevel"/>
    <w:tmpl w:val="DC288FDC"/>
    <w:lvl w:ilvl="0" w:tplc="0415000F">
      <w:start w:val="1"/>
      <w:numFmt w:val="decimal"/>
      <w:lvlText w:val="%1."/>
      <w:lvlJc w:val="left"/>
      <w:pPr>
        <w:ind w:left="1110" w:hanging="360"/>
      </w:p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1D1F69B2"/>
    <w:multiLevelType w:val="hybridMultilevel"/>
    <w:tmpl w:val="1F42ACEC"/>
    <w:lvl w:ilvl="0" w:tplc="0415000F">
      <w:start w:val="1"/>
      <w:numFmt w:val="decimal"/>
      <w:lvlText w:val="%1."/>
      <w:lvlJc w:val="left"/>
      <w:pPr>
        <w:ind w:left="1305" w:hanging="360"/>
      </w:pPr>
    </w:lvl>
    <w:lvl w:ilvl="1" w:tplc="04150019" w:tentative="1">
      <w:start w:val="1"/>
      <w:numFmt w:val="lowerLetter"/>
      <w:lvlText w:val="%2."/>
      <w:lvlJc w:val="left"/>
      <w:pPr>
        <w:ind w:left="2025" w:hanging="360"/>
      </w:pPr>
    </w:lvl>
    <w:lvl w:ilvl="2" w:tplc="0415001B" w:tentative="1">
      <w:start w:val="1"/>
      <w:numFmt w:val="lowerRoman"/>
      <w:lvlText w:val="%3."/>
      <w:lvlJc w:val="right"/>
      <w:pPr>
        <w:ind w:left="2745" w:hanging="180"/>
      </w:pPr>
    </w:lvl>
    <w:lvl w:ilvl="3" w:tplc="0415000F" w:tentative="1">
      <w:start w:val="1"/>
      <w:numFmt w:val="decimal"/>
      <w:lvlText w:val="%4."/>
      <w:lvlJc w:val="left"/>
      <w:pPr>
        <w:ind w:left="3465" w:hanging="360"/>
      </w:pPr>
    </w:lvl>
    <w:lvl w:ilvl="4" w:tplc="04150019" w:tentative="1">
      <w:start w:val="1"/>
      <w:numFmt w:val="lowerLetter"/>
      <w:lvlText w:val="%5."/>
      <w:lvlJc w:val="left"/>
      <w:pPr>
        <w:ind w:left="4185" w:hanging="360"/>
      </w:pPr>
    </w:lvl>
    <w:lvl w:ilvl="5" w:tplc="0415001B" w:tentative="1">
      <w:start w:val="1"/>
      <w:numFmt w:val="lowerRoman"/>
      <w:lvlText w:val="%6."/>
      <w:lvlJc w:val="right"/>
      <w:pPr>
        <w:ind w:left="4905" w:hanging="180"/>
      </w:pPr>
    </w:lvl>
    <w:lvl w:ilvl="6" w:tplc="0415000F" w:tentative="1">
      <w:start w:val="1"/>
      <w:numFmt w:val="decimal"/>
      <w:lvlText w:val="%7."/>
      <w:lvlJc w:val="left"/>
      <w:pPr>
        <w:ind w:left="5625" w:hanging="360"/>
      </w:pPr>
    </w:lvl>
    <w:lvl w:ilvl="7" w:tplc="04150019" w:tentative="1">
      <w:start w:val="1"/>
      <w:numFmt w:val="lowerLetter"/>
      <w:lvlText w:val="%8."/>
      <w:lvlJc w:val="left"/>
      <w:pPr>
        <w:ind w:left="6345" w:hanging="360"/>
      </w:pPr>
    </w:lvl>
    <w:lvl w:ilvl="8" w:tplc="0415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3">
    <w:nsid w:val="1DFE6168"/>
    <w:multiLevelType w:val="hybridMultilevel"/>
    <w:tmpl w:val="227E8978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390C4DC4"/>
    <w:multiLevelType w:val="hybridMultilevel"/>
    <w:tmpl w:val="E990D5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FD7C1F"/>
    <w:multiLevelType w:val="hybridMultilevel"/>
    <w:tmpl w:val="C288647C"/>
    <w:lvl w:ilvl="0" w:tplc="0415000F">
      <w:start w:val="1"/>
      <w:numFmt w:val="decimal"/>
      <w:lvlText w:val="%1."/>
      <w:lvlJc w:val="left"/>
      <w:pPr>
        <w:ind w:left="1110" w:hanging="360"/>
      </w:p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4E042760"/>
    <w:multiLevelType w:val="hybridMultilevel"/>
    <w:tmpl w:val="709A274A"/>
    <w:lvl w:ilvl="0" w:tplc="0415000F">
      <w:start w:val="1"/>
      <w:numFmt w:val="decimal"/>
      <w:lvlText w:val="%1."/>
      <w:lvlJc w:val="left"/>
      <w:pPr>
        <w:ind w:left="1305" w:hanging="360"/>
      </w:pPr>
    </w:lvl>
    <w:lvl w:ilvl="1" w:tplc="04150019" w:tentative="1">
      <w:start w:val="1"/>
      <w:numFmt w:val="lowerLetter"/>
      <w:lvlText w:val="%2."/>
      <w:lvlJc w:val="left"/>
      <w:pPr>
        <w:ind w:left="2025" w:hanging="360"/>
      </w:pPr>
    </w:lvl>
    <w:lvl w:ilvl="2" w:tplc="0415001B" w:tentative="1">
      <w:start w:val="1"/>
      <w:numFmt w:val="lowerRoman"/>
      <w:lvlText w:val="%3."/>
      <w:lvlJc w:val="right"/>
      <w:pPr>
        <w:ind w:left="2745" w:hanging="180"/>
      </w:pPr>
    </w:lvl>
    <w:lvl w:ilvl="3" w:tplc="0415000F" w:tentative="1">
      <w:start w:val="1"/>
      <w:numFmt w:val="decimal"/>
      <w:lvlText w:val="%4."/>
      <w:lvlJc w:val="left"/>
      <w:pPr>
        <w:ind w:left="3465" w:hanging="360"/>
      </w:pPr>
    </w:lvl>
    <w:lvl w:ilvl="4" w:tplc="04150019" w:tentative="1">
      <w:start w:val="1"/>
      <w:numFmt w:val="lowerLetter"/>
      <w:lvlText w:val="%5."/>
      <w:lvlJc w:val="left"/>
      <w:pPr>
        <w:ind w:left="4185" w:hanging="360"/>
      </w:pPr>
    </w:lvl>
    <w:lvl w:ilvl="5" w:tplc="0415001B" w:tentative="1">
      <w:start w:val="1"/>
      <w:numFmt w:val="lowerRoman"/>
      <w:lvlText w:val="%6."/>
      <w:lvlJc w:val="right"/>
      <w:pPr>
        <w:ind w:left="4905" w:hanging="180"/>
      </w:pPr>
    </w:lvl>
    <w:lvl w:ilvl="6" w:tplc="0415000F" w:tentative="1">
      <w:start w:val="1"/>
      <w:numFmt w:val="decimal"/>
      <w:lvlText w:val="%7."/>
      <w:lvlJc w:val="left"/>
      <w:pPr>
        <w:ind w:left="5625" w:hanging="360"/>
      </w:pPr>
    </w:lvl>
    <w:lvl w:ilvl="7" w:tplc="04150019" w:tentative="1">
      <w:start w:val="1"/>
      <w:numFmt w:val="lowerLetter"/>
      <w:lvlText w:val="%8."/>
      <w:lvlJc w:val="left"/>
      <w:pPr>
        <w:ind w:left="6345" w:hanging="360"/>
      </w:pPr>
    </w:lvl>
    <w:lvl w:ilvl="8" w:tplc="0415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7">
    <w:nsid w:val="6359273F"/>
    <w:multiLevelType w:val="hybridMultilevel"/>
    <w:tmpl w:val="1F8232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441B62"/>
    <w:multiLevelType w:val="hybridMultilevel"/>
    <w:tmpl w:val="73A64A4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FDF747F"/>
    <w:multiLevelType w:val="hybridMultilevel"/>
    <w:tmpl w:val="9B7C4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8"/>
  </w:num>
  <w:num w:numId="5">
    <w:abstractNumId w:val="3"/>
  </w:num>
  <w:num w:numId="6">
    <w:abstractNumId w:val="2"/>
  </w:num>
  <w:num w:numId="7">
    <w:abstractNumId w:val="6"/>
  </w:num>
  <w:num w:numId="8">
    <w:abstractNumId w:val="7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14E"/>
    <w:rsid w:val="00001AC5"/>
    <w:rsid w:val="000A28E6"/>
    <w:rsid w:val="000C3EC9"/>
    <w:rsid w:val="000D63CF"/>
    <w:rsid w:val="000E6D5B"/>
    <w:rsid w:val="00104D3F"/>
    <w:rsid w:val="001B5639"/>
    <w:rsid w:val="001D2C7F"/>
    <w:rsid w:val="001F52F2"/>
    <w:rsid w:val="00275494"/>
    <w:rsid w:val="00276245"/>
    <w:rsid w:val="00287908"/>
    <w:rsid w:val="0030289D"/>
    <w:rsid w:val="003502EE"/>
    <w:rsid w:val="00354E5E"/>
    <w:rsid w:val="00385851"/>
    <w:rsid w:val="003C4263"/>
    <w:rsid w:val="003C4967"/>
    <w:rsid w:val="003C572C"/>
    <w:rsid w:val="003D05F8"/>
    <w:rsid w:val="003E6821"/>
    <w:rsid w:val="00403A13"/>
    <w:rsid w:val="00445079"/>
    <w:rsid w:val="004600E5"/>
    <w:rsid w:val="004D1E9A"/>
    <w:rsid w:val="004E573F"/>
    <w:rsid w:val="00565DFA"/>
    <w:rsid w:val="00596DAD"/>
    <w:rsid w:val="005A2BE2"/>
    <w:rsid w:val="005A34D6"/>
    <w:rsid w:val="005D7CCE"/>
    <w:rsid w:val="005E78B1"/>
    <w:rsid w:val="00634EFE"/>
    <w:rsid w:val="00657B95"/>
    <w:rsid w:val="006816E5"/>
    <w:rsid w:val="006C5868"/>
    <w:rsid w:val="006F5366"/>
    <w:rsid w:val="007120D7"/>
    <w:rsid w:val="007605B5"/>
    <w:rsid w:val="0078081F"/>
    <w:rsid w:val="007C626D"/>
    <w:rsid w:val="007E0803"/>
    <w:rsid w:val="007E2DE9"/>
    <w:rsid w:val="007E7BC7"/>
    <w:rsid w:val="007F5C71"/>
    <w:rsid w:val="008329C1"/>
    <w:rsid w:val="00834422"/>
    <w:rsid w:val="00887865"/>
    <w:rsid w:val="008B2E38"/>
    <w:rsid w:val="008D5B33"/>
    <w:rsid w:val="00904A64"/>
    <w:rsid w:val="009A374E"/>
    <w:rsid w:val="009B24D3"/>
    <w:rsid w:val="009F45C3"/>
    <w:rsid w:val="00A0214E"/>
    <w:rsid w:val="00A132C5"/>
    <w:rsid w:val="00A14E71"/>
    <w:rsid w:val="00A33BAD"/>
    <w:rsid w:val="00A40789"/>
    <w:rsid w:val="00A44869"/>
    <w:rsid w:val="00A85857"/>
    <w:rsid w:val="00AE0F2B"/>
    <w:rsid w:val="00B01521"/>
    <w:rsid w:val="00B13716"/>
    <w:rsid w:val="00B25899"/>
    <w:rsid w:val="00B36313"/>
    <w:rsid w:val="00B67322"/>
    <w:rsid w:val="00B93F2A"/>
    <w:rsid w:val="00C0348F"/>
    <w:rsid w:val="00C52BAA"/>
    <w:rsid w:val="00C616C6"/>
    <w:rsid w:val="00CD1B2B"/>
    <w:rsid w:val="00D46968"/>
    <w:rsid w:val="00DA373C"/>
    <w:rsid w:val="00DA601F"/>
    <w:rsid w:val="00DB44C8"/>
    <w:rsid w:val="00E37F83"/>
    <w:rsid w:val="00E63C14"/>
    <w:rsid w:val="00E752A8"/>
    <w:rsid w:val="00F435B6"/>
    <w:rsid w:val="00F541DC"/>
    <w:rsid w:val="00FD15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289D"/>
  </w:style>
  <w:style w:type="paragraph" w:styleId="Nagwek1">
    <w:name w:val="heading 1"/>
    <w:basedOn w:val="Normalny"/>
    <w:link w:val="Nagwek1Znak"/>
    <w:uiPriority w:val="9"/>
    <w:qFormat/>
    <w:rsid w:val="00E752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158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752A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16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289D"/>
  </w:style>
  <w:style w:type="paragraph" w:styleId="Nagwek1">
    <w:name w:val="heading 1"/>
    <w:basedOn w:val="Normalny"/>
    <w:link w:val="Nagwek1Znak"/>
    <w:uiPriority w:val="9"/>
    <w:qFormat/>
    <w:rsid w:val="00E752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158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752A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16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3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5F7D27F7C5E6428AB4E5896DD22ABE" ma:contentTypeVersion="8" ma:contentTypeDescription="Utwórz nowy dokument." ma:contentTypeScope="" ma:versionID="851cab651ad1d17065f015ffb83a0a5e">
  <xsd:schema xmlns:xsd="http://www.w3.org/2001/XMLSchema" xmlns:xs="http://www.w3.org/2001/XMLSchema" xmlns:p="http://schemas.microsoft.com/office/2006/metadata/properties" xmlns:ns3="ffb3e2a5-5407-445f-b124-4479ea7c01a8" xmlns:ns4="bb031c57-145c-45bc-ac38-9c4324a3cd55" targetNamespace="http://schemas.microsoft.com/office/2006/metadata/properties" ma:root="true" ma:fieldsID="880207f1dc414c454047f7d122580878" ns3:_="" ns4:_="">
    <xsd:import namespace="ffb3e2a5-5407-445f-b124-4479ea7c01a8"/>
    <xsd:import namespace="bb031c57-145c-45bc-ac38-9c4324a3cd5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b3e2a5-5407-445f-b124-4479ea7c01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031c57-145c-45bc-ac38-9c4324a3cd5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71CFC-A29F-43E2-A0F1-6B6339F9E5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b3e2a5-5407-445f-b124-4479ea7c01a8"/>
    <ds:schemaRef ds:uri="bb031c57-145c-45bc-ac38-9c4324a3cd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345CAC-05F5-42F2-BF64-86888FCB87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93CE7A-8956-4D23-9109-C5F6785D66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16D8A84-A878-46FF-A083-9D27E304B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514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Klimek</dc:creator>
  <cp:lastModifiedBy>admin</cp:lastModifiedBy>
  <cp:revision>2</cp:revision>
  <dcterms:created xsi:type="dcterms:W3CDTF">2022-02-11T11:33:00Z</dcterms:created>
  <dcterms:modified xsi:type="dcterms:W3CDTF">2022-02-11T11:33:00Z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0x010100915F7D27F7C5E6428AB4E5896DD22ABE</vt:lpwstr>
  </property>
</Properties>
</file>