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ABBD" w14:textId="6DDA3A32" w:rsidR="0050377F" w:rsidRDefault="009532D8">
      <w:pPr>
        <w:rPr>
          <w:rFonts w:ascii="Arial Nova" w:hAnsi="Arial Nova"/>
          <w:b/>
          <w:bCs/>
        </w:rPr>
      </w:pPr>
      <w:r w:rsidRPr="009532D8">
        <w:rPr>
          <w:rFonts w:ascii="Arial Nova" w:hAnsi="Arial Nova"/>
          <w:b/>
          <w:bCs/>
        </w:rPr>
        <w:t xml:space="preserve">5.11.2021 </w:t>
      </w:r>
    </w:p>
    <w:p w14:paraId="67F793D0" w14:textId="1FEE71F3" w:rsidR="009532D8" w:rsidRPr="009532D8" w:rsidRDefault="009532D8">
      <w:pPr>
        <w:rPr>
          <w:rFonts w:ascii="Arial Nova" w:hAnsi="Arial Nova"/>
          <w:b/>
          <w:bCs/>
        </w:rPr>
      </w:pPr>
    </w:p>
    <w:p w14:paraId="6E8A5F7B" w14:textId="33069BF8" w:rsidR="009532D8" w:rsidRPr="009532D8" w:rsidRDefault="009532D8" w:rsidP="009532D8">
      <w:pPr>
        <w:pStyle w:val="Akapitzlist"/>
        <w:numPr>
          <w:ilvl w:val="0"/>
          <w:numId w:val="1"/>
        </w:numPr>
        <w:rPr>
          <w:rFonts w:ascii="Arial Nova" w:hAnsi="Arial Nova"/>
          <w:b/>
          <w:bCs/>
        </w:rPr>
      </w:pPr>
      <w:r w:rsidRPr="009532D8">
        <w:rPr>
          <w:rFonts w:ascii="Arial Nova" w:hAnsi="Arial Nova"/>
          <w:b/>
          <w:bCs/>
        </w:rPr>
        <w:t xml:space="preserve">„ Szumi las” </w:t>
      </w:r>
      <w:r w:rsidRPr="009532D8">
        <w:rPr>
          <w:rFonts w:ascii="Arial Nova" w:hAnsi="Arial Nova"/>
        </w:rPr>
        <w:t>– zabawa rytmiczna na rozpoczęcia dnia</w:t>
      </w:r>
    </w:p>
    <w:p w14:paraId="19963386" w14:textId="1F9A3AE2" w:rsidR="009532D8" w:rsidRDefault="009532D8" w:rsidP="009532D8">
      <w:pPr>
        <w:pStyle w:val="Akapitzlist"/>
        <w:rPr>
          <w:rFonts w:ascii="Arial Nova" w:hAnsi="Arial Nova"/>
        </w:rPr>
      </w:pPr>
      <w:hyperlink r:id="rId8" w:history="1">
        <w:r w:rsidRPr="004E2FD6">
          <w:rPr>
            <w:rStyle w:val="Hipercze"/>
            <w:rFonts w:ascii="Arial Nova" w:hAnsi="Arial Nova"/>
          </w:rPr>
          <w:t>https://www.youtube.com/watch?v=1ojhmeKcOkg&amp;ab_channel=ABCForma-zabawyiszkolenia</w:t>
        </w:r>
      </w:hyperlink>
    </w:p>
    <w:p w14:paraId="7AD1B602" w14:textId="77777777" w:rsidR="009532D8" w:rsidRPr="009532D8" w:rsidRDefault="009532D8" w:rsidP="009532D8">
      <w:pPr>
        <w:pStyle w:val="Akapitzlist"/>
        <w:rPr>
          <w:rFonts w:ascii="Arial Nova" w:hAnsi="Arial Nova"/>
        </w:rPr>
      </w:pPr>
    </w:p>
    <w:p w14:paraId="22EC8759" w14:textId="5A0DA8FC" w:rsidR="009532D8" w:rsidRDefault="009532D8" w:rsidP="009532D8">
      <w:pPr>
        <w:pStyle w:val="Akapitzlist"/>
        <w:numPr>
          <w:ilvl w:val="0"/>
          <w:numId w:val="1"/>
        </w:num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„ Polka paluszkowa” – </w:t>
      </w:r>
      <w:r>
        <w:rPr>
          <w:rFonts w:ascii="Arial Nova" w:hAnsi="Arial Nova"/>
        </w:rPr>
        <w:t xml:space="preserve">Przygotujcie do zabawy swoje paluszki. </w:t>
      </w:r>
    </w:p>
    <w:p w14:paraId="295F7D1B" w14:textId="1834D054" w:rsidR="009532D8" w:rsidRPr="009532D8" w:rsidRDefault="009532D8" w:rsidP="009532D8">
      <w:pPr>
        <w:pStyle w:val="Akapitzlist"/>
        <w:rPr>
          <w:rFonts w:ascii="Arial Nova" w:hAnsi="Arial Nova"/>
        </w:rPr>
      </w:pPr>
      <w:hyperlink r:id="rId9" w:history="1">
        <w:r w:rsidRPr="004E2FD6">
          <w:rPr>
            <w:rStyle w:val="Hipercze"/>
            <w:rFonts w:ascii="Arial Nova" w:hAnsi="Arial Nova"/>
          </w:rPr>
          <w:t>https://www.youtube.com/watch?v=2EFcj48oQos&amp;ab_channel=MuzycznaStrefaPrzedszkolaka</w:t>
        </w:r>
      </w:hyperlink>
    </w:p>
    <w:p w14:paraId="10AC2945" w14:textId="2EC4F376" w:rsidR="009532D8" w:rsidRDefault="009532D8" w:rsidP="009532D8">
      <w:pPr>
        <w:rPr>
          <w:rFonts w:ascii="Arial Nova" w:hAnsi="Arial Nova"/>
          <w:b/>
          <w:bCs/>
        </w:rPr>
      </w:pPr>
    </w:p>
    <w:p w14:paraId="54BCCA29" w14:textId="076DBB5F" w:rsidR="009532D8" w:rsidRPr="009532D8" w:rsidRDefault="009532D8" w:rsidP="009532D8">
      <w:pPr>
        <w:pStyle w:val="Akapitzlist"/>
        <w:numPr>
          <w:ilvl w:val="0"/>
          <w:numId w:val="1"/>
        </w:num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„ Stroje ludowe” – </w:t>
      </w:r>
      <w:r>
        <w:rPr>
          <w:rFonts w:ascii="Arial Nova" w:hAnsi="Arial Nova"/>
        </w:rPr>
        <w:t xml:space="preserve">wczoraj poznaliście dwa tańce ludowe: Krakowiak i Oberek. </w:t>
      </w:r>
    </w:p>
    <w:p w14:paraId="4A2EF085" w14:textId="0AC30684" w:rsidR="009532D8" w:rsidRDefault="009532D8" w:rsidP="009532D8">
      <w:pPr>
        <w:ind w:left="360"/>
        <w:rPr>
          <w:rFonts w:ascii="Arial Nova" w:hAnsi="Arial Nova"/>
        </w:rPr>
      </w:pPr>
      <w:r w:rsidRPr="009532D8">
        <w:rPr>
          <w:rFonts w:ascii="Arial Nova" w:hAnsi="Arial Nova"/>
        </w:rPr>
        <w:t xml:space="preserve">Dzisiaj zobaczcie jak wyglądają stroje </w:t>
      </w:r>
      <w:r w:rsidR="000E1F20">
        <w:rPr>
          <w:rFonts w:ascii="Arial Nova" w:hAnsi="Arial Nova"/>
        </w:rPr>
        <w:t xml:space="preserve">wykorzystywane do tańca ludowego </w:t>
      </w:r>
    </w:p>
    <w:p w14:paraId="32646589" w14:textId="006C7C39" w:rsidR="009532D8" w:rsidRPr="000E1F20" w:rsidRDefault="009532D8" w:rsidP="009532D8">
      <w:pPr>
        <w:ind w:left="360"/>
        <w:rPr>
          <w:rFonts w:ascii="Arial Nova" w:hAnsi="Arial Nova"/>
          <w:b/>
          <w:bCs/>
        </w:rPr>
      </w:pPr>
      <w:r w:rsidRPr="000E1F20">
        <w:rPr>
          <w:rFonts w:ascii="Arial Nova" w:hAnsi="Arial Nova"/>
          <w:b/>
          <w:bCs/>
        </w:rPr>
        <w:t xml:space="preserve">Krakowiak: </w:t>
      </w:r>
    </w:p>
    <w:p w14:paraId="4D2B42FF" w14:textId="4EF96ABE" w:rsidR="009532D8" w:rsidRDefault="009532D8" w:rsidP="009532D8">
      <w:pPr>
        <w:ind w:left="360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531A4B93" wp14:editId="5A5C6E37">
            <wp:extent cx="2546350" cy="3826482"/>
            <wp:effectExtent l="0" t="0" r="635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48" cy="383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" w:hAnsi="Arial Nova"/>
        </w:rPr>
        <w:t xml:space="preserve">   </w:t>
      </w:r>
      <w:r>
        <w:rPr>
          <w:rFonts w:ascii="Arial Nova" w:hAnsi="Arial Nova"/>
          <w:noProof/>
        </w:rPr>
        <w:drawing>
          <wp:inline distT="0" distB="0" distL="0" distR="0" wp14:anchorId="7149822B" wp14:editId="16638CD8">
            <wp:extent cx="2518479" cy="37846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6" cy="379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0D709" w14:textId="6CBCF8BD" w:rsidR="000E1F20" w:rsidRDefault="000E1F20" w:rsidP="009532D8">
      <w:pPr>
        <w:ind w:left="360"/>
        <w:rPr>
          <w:rFonts w:ascii="Arial Nova" w:hAnsi="Arial Nova"/>
        </w:rPr>
      </w:pPr>
    </w:p>
    <w:p w14:paraId="289F5B0E" w14:textId="0474ED40" w:rsidR="000E1F20" w:rsidRDefault="000E1F20" w:rsidP="009532D8">
      <w:pPr>
        <w:ind w:left="360"/>
        <w:rPr>
          <w:rFonts w:ascii="Arial Nova" w:hAnsi="Arial Nova"/>
        </w:rPr>
      </w:pPr>
    </w:p>
    <w:p w14:paraId="14BE5677" w14:textId="6507DF22" w:rsidR="000E1F20" w:rsidRDefault="000E1F20" w:rsidP="009532D8">
      <w:pPr>
        <w:ind w:left="360"/>
        <w:rPr>
          <w:rFonts w:ascii="Arial Nova" w:hAnsi="Arial Nova"/>
        </w:rPr>
      </w:pPr>
    </w:p>
    <w:p w14:paraId="7A07F543" w14:textId="1E590A58" w:rsidR="000E1F20" w:rsidRDefault="000E1F20" w:rsidP="009532D8">
      <w:pPr>
        <w:ind w:left="360"/>
        <w:rPr>
          <w:rFonts w:ascii="Arial Nova" w:hAnsi="Arial Nova"/>
        </w:rPr>
      </w:pPr>
    </w:p>
    <w:p w14:paraId="58EEA750" w14:textId="56957DA1" w:rsidR="000E1F20" w:rsidRDefault="000E1F20" w:rsidP="009532D8">
      <w:pPr>
        <w:ind w:left="360"/>
        <w:rPr>
          <w:rFonts w:ascii="Arial Nova" w:hAnsi="Arial Nova"/>
        </w:rPr>
      </w:pPr>
    </w:p>
    <w:p w14:paraId="400173F6" w14:textId="77777777" w:rsidR="000E1F20" w:rsidRDefault="000E1F20" w:rsidP="009532D8">
      <w:pPr>
        <w:ind w:left="360"/>
        <w:rPr>
          <w:rFonts w:ascii="Arial Nova" w:hAnsi="Arial Nova"/>
        </w:rPr>
      </w:pPr>
    </w:p>
    <w:p w14:paraId="10FFD63A" w14:textId="5B2B1258" w:rsidR="000E1F20" w:rsidRPr="000E1F20" w:rsidRDefault="000E1F20" w:rsidP="009532D8">
      <w:pPr>
        <w:ind w:left="360"/>
        <w:rPr>
          <w:rFonts w:ascii="Arial Nova" w:hAnsi="Arial Nova"/>
          <w:b/>
          <w:bCs/>
        </w:rPr>
      </w:pPr>
      <w:r w:rsidRPr="000E1F20">
        <w:rPr>
          <w:rFonts w:ascii="Arial Nova" w:hAnsi="Arial Nova"/>
          <w:b/>
          <w:bCs/>
        </w:rPr>
        <w:lastRenderedPageBreak/>
        <w:t xml:space="preserve">Oberek: </w:t>
      </w:r>
    </w:p>
    <w:p w14:paraId="1E6BACD6" w14:textId="333A9CF0" w:rsidR="000E1F20" w:rsidRDefault="000E1F20" w:rsidP="009532D8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>
        <w:rPr>
          <w:rFonts w:ascii="Arial Nova" w:hAnsi="Arial Nova"/>
          <w:noProof/>
        </w:rPr>
        <w:drawing>
          <wp:inline distT="0" distB="0" distL="0" distR="0" wp14:anchorId="3D1386E5" wp14:editId="32E8A4FF">
            <wp:extent cx="2983865" cy="36823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4" b="9414"/>
                    <a:stretch/>
                  </pic:blipFill>
                  <pic:spPr bwMode="auto">
                    <a:xfrm>
                      <a:off x="0" y="0"/>
                      <a:ext cx="2986644" cy="36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11352" w14:textId="1AFE7EA1" w:rsidR="000E1F20" w:rsidRDefault="000E1F20" w:rsidP="000E1F20">
      <w:pPr>
        <w:pStyle w:val="Akapitzlist"/>
        <w:numPr>
          <w:ilvl w:val="0"/>
          <w:numId w:val="1"/>
        </w:numPr>
        <w:rPr>
          <w:rFonts w:ascii="Arial Nova" w:hAnsi="Arial Nova"/>
        </w:rPr>
      </w:pPr>
      <w:r w:rsidRPr="000E1F20">
        <w:rPr>
          <w:rFonts w:ascii="Arial Nova" w:hAnsi="Arial Nova"/>
          <w:b/>
          <w:bCs/>
        </w:rPr>
        <w:t>„ Tańczymy Oberka”</w:t>
      </w:r>
      <w:r>
        <w:rPr>
          <w:rFonts w:ascii="Arial Nova" w:hAnsi="Arial Nova"/>
        </w:rPr>
        <w:t xml:space="preserve"> – wykonaj polecenia ze strony 44 w naszych kartach pracy.</w:t>
      </w:r>
    </w:p>
    <w:p w14:paraId="304CA6DA" w14:textId="77777777" w:rsidR="000E1F20" w:rsidRPr="000E1F20" w:rsidRDefault="000E1F20" w:rsidP="000E1F20">
      <w:pPr>
        <w:pStyle w:val="Akapitzlist"/>
        <w:rPr>
          <w:rFonts w:ascii="Arial Nova" w:hAnsi="Arial Nova"/>
        </w:rPr>
      </w:pPr>
    </w:p>
    <w:p w14:paraId="79403A4F" w14:textId="07A9D429" w:rsidR="000E1F20" w:rsidRDefault="000E1F20" w:rsidP="000E1F20">
      <w:pPr>
        <w:pStyle w:val="Akapitzlist"/>
        <w:rPr>
          <w:rFonts w:ascii="Arial Nova" w:hAnsi="Arial Nova"/>
        </w:rPr>
      </w:pPr>
      <w:r>
        <w:rPr>
          <w:noProof/>
        </w:rPr>
        <w:drawing>
          <wp:inline distT="0" distB="0" distL="0" distR="0" wp14:anchorId="4E9D4102" wp14:editId="2636AFAE">
            <wp:extent cx="2839802" cy="41148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b="10240"/>
                    <a:stretch/>
                  </pic:blipFill>
                  <pic:spPr bwMode="auto">
                    <a:xfrm>
                      <a:off x="0" y="0"/>
                      <a:ext cx="2845063" cy="41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CF001" w14:textId="23AADBEF" w:rsidR="000E1F20" w:rsidRDefault="000E1F20" w:rsidP="000E1F20">
      <w:pPr>
        <w:pStyle w:val="Akapitzlist"/>
        <w:rPr>
          <w:rFonts w:ascii="Arial Nova" w:hAnsi="Arial Nova"/>
        </w:rPr>
      </w:pPr>
    </w:p>
    <w:p w14:paraId="6CC43670" w14:textId="3E895D8B" w:rsidR="000E1F20" w:rsidRDefault="000E1F20" w:rsidP="000E1F20">
      <w:pPr>
        <w:pStyle w:val="Akapitzlist"/>
        <w:numPr>
          <w:ilvl w:val="0"/>
          <w:numId w:val="1"/>
        </w:numPr>
        <w:rPr>
          <w:rFonts w:ascii="Arial Nova" w:hAnsi="Arial Nova"/>
        </w:rPr>
      </w:pPr>
      <w:r w:rsidRPr="000E1F20">
        <w:rPr>
          <w:rFonts w:ascii="Arial Nova" w:hAnsi="Arial Nova"/>
          <w:b/>
          <w:bCs/>
        </w:rPr>
        <w:lastRenderedPageBreak/>
        <w:t>„ Stroje regionalne”</w:t>
      </w:r>
      <w:r>
        <w:rPr>
          <w:rFonts w:ascii="Arial Nova" w:hAnsi="Arial Nova"/>
        </w:rPr>
        <w:t xml:space="preserve"> – zeszyt grafomotoryczny strona 18 </w:t>
      </w:r>
    </w:p>
    <w:p w14:paraId="36D662E1" w14:textId="599C3338" w:rsidR="000E1F20" w:rsidRDefault="000E1F20" w:rsidP="000E1F20">
      <w:pPr>
        <w:pStyle w:val="Akapitzlist"/>
        <w:rPr>
          <w:rFonts w:ascii="Arial Nova" w:hAnsi="Arial Nova"/>
          <w:b/>
          <w:bCs/>
        </w:rPr>
      </w:pPr>
    </w:p>
    <w:p w14:paraId="5865D13F" w14:textId="5D46C3B7" w:rsidR="000E1F20" w:rsidRPr="000E1F20" w:rsidRDefault="000E1F20" w:rsidP="000E1F20">
      <w:pPr>
        <w:pStyle w:val="Akapitzlist"/>
        <w:numPr>
          <w:ilvl w:val="0"/>
          <w:numId w:val="2"/>
        </w:numPr>
        <w:rPr>
          <w:rFonts w:ascii="Arial Nova" w:hAnsi="Arial Nova"/>
        </w:rPr>
      </w:pPr>
      <w:r w:rsidRPr="000E1F20">
        <w:rPr>
          <w:rFonts w:ascii="Arial Nova" w:hAnsi="Arial Nova"/>
        </w:rPr>
        <w:t xml:space="preserve">Narysuj obrazek po śladzie oraz dokończ jego kolorowanie. </w:t>
      </w:r>
    </w:p>
    <w:p w14:paraId="7E155F0A" w14:textId="5F38795C" w:rsidR="000E1F20" w:rsidRPr="000E1F20" w:rsidRDefault="000E1F20" w:rsidP="000E1F20">
      <w:pPr>
        <w:pStyle w:val="Akapitzlist"/>
        <w:rPr>
          <w:rFonts w:ascii="Arial Nova" w:hAnsi="Arial Nova"/>
        </w:rPr>
      </w:pPr>
      <w:r>
        <w:rPr>
          <w:noProof/>
        </w:rPr>
        <w:drawing>
          <wp:inline distT="0" distB="0" distL="0" distR="0" wp14:anchorId="4DEE3175" wp14:editId="0A32162C">
            <wp:extent cx="3412084" cy="6203950"/>
            <wp:effectExtent l="0" t="0" r="0" b="635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5" cy="62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20" w:rsidRPr="000E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823F" w14:textId="77777777" w:rsidR="005F1E46" w:rsidRDefault="005F1E46" w:rsidP="009532D8">
      <w:pPr>
        <w:spacing w:after="0" w:line="240" w:lineRule="auto"/>
      </w:pPr>
      <w:r>
        <w:separator/>
      </w:r>
    </w:p>
  </w:endnote>
  <w:endnote w:type="continuationSeparator" w:id="0">
    <w:p w14:paraId="6D7E4C18" w14:textId="77777777" w:rsidR="005F1E46" w:rsidRDefault="005F1E46" w:rsidP="009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04BB" w14:textId="77777777" w:rsidR="005F1E46" w:rsidRDefault="005F1E46" w:rsidP="009532D8">
      <w:pPr>
        <w:spacing w:after="0" w:line="240" w:lineRule="auto"/>
      </w:pPr>
      <w:r>
        <w:separator/>
      </w:r>
    </w:p>
  </w:footnote>
  <w:footnote w:type="continuationSeparator" w:id="0">
    <w:p w14:paraId="3F73EB03" w14:textId="77777777" w:rsidR="005F1E46" w:rsidRDefault="005F1E46" w:rsidP="009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1822"/>
    <w:multiLevelType w:val="hybridMultilevel"/>
    <w:tmpl w:val="2D64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6EA3"/>
    <w:multiLevelType w:val="hybridMultilevel"/>
    <w:tmpl w:val="46626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D8"/>
    <w:rsid w:val="000E1F20"/>
    <w:rsid w:val="0050377F"/>
    <w:rsid w:val="005F1E46"/>
    <w:rsid w:val="009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0C5D"/>
  <w15:chartTrackingRefBased/>
  <w15:docId w15:val="{7F7A918E-EA30-4E84-AD47-EB2BDF5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2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2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2D8"/>
  </w:style>
  <w:style w:type="paragraph" w:styleId="Stopka">
    <w:name w:val="footer"/>
    <w:basedOn w:val="Normalny"/>
    <w:link w:val="StopkaZnak"/>
    <w:uiPriority w:val="99"/>
    <w:unhideWhenUsed/>
    <w:rsid w:val="0095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jhmeKcOkg&amp;ab_channel=ABCForma-zabawyiszkoleni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EFcj48oQos&amp;ab_channel=MuzycznaStrefaPrzedszkolak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6442-5B65-424A-856F-11359C6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Michalina Rogowska</cp:lastModifiedBy>
  <cp:revision>1</cp:revision>
  <dcterms:created xsi:type="dcterms:W3CDTF">2021-11-02T13:01:00Z</dcterms:created>
  <dcterms:modified xsi:type="dcterms:W3CDTF">2021-11-02T13:21:00Z</dcterms:modified>
</cp:coreProperties>
</file>