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BF29" w14:textId="77777777" w:rsidR="0089549A" w:rsidRDefault="0089549A"/>
    <w:p w14:paraId="0488C605" w14:textId="3EC0F23D" w:rsidR="00DE4C95" w:rsidRPr="00EF4AA0" w:rsidRDefault="0089549A">
      <w:pPr>
        <w:rPr>
          <w:b/>
          <w:bCs/>
        </w:rPr>
      </w:pPr>
      <w:r w:rsidRPr="00EF4AA0">
        <w:rPr>
          <w:b/>
          <w:bCs/>
        </w:rPr>
        <w:t>Praca zdalna dnia 10.11.2021 r. Gr</w:t>
      </w:r>
      <w:r w:rsidR="00EF4AA0">
        <w:rPr>
          <w:b/>
          <w:bCs/>
        </w:rPr>
        <w:t>.</w:t>
      </w:r>
      <w:r w:rsidRPr="00EF4AA0">
        <w:rPr>
          <w:b/>
          <w:bCs/>
        </w:rPr>
        <w:t xml:space="preserve"> III</w:t>
      </w:r>
    </w:p>
    <w:p w14:paraId="162D0760" w14:textId="5880B68E" w:rsidR="00905EF8" w:rsidRDefault="00905EF8"/>
    <w:p w14:paraId="5CE846C4" w14:textId="602E0513" w:rsidR="00905EF8" w:rsidRPr="00EF4AA0" w:rsidRDefault="00905EF8">
      <w:pPr>
        <w:rPr>
          <w:color w:val="FF0000"/>
        </w:rPr>
      </w:pPr>
      <w:r w:rsidRPr="00EF4AA0">
        <w:rPr>
          <w:color w:val="FF0000"/>
        </w:rPr>
        <w:t>Temat tygodnia: Wolność</w:t>
      </w:r>
    </w:p>
    <w:p w14:paraId="6085829E" w14:textId="42790BE1" w:rsidR="00905EF8" w:rsidRPr="00EF4AA0" w:rsidRDefault="00905EF8">
      <w:pPr>
        <w:rPr>
          <w:color w:val="8EAADB" w:themeColor="accent1" w:themeTint="99"/>
        </w:rPr>
      </w:pPr>
      <w:r w:rsidRPr="00EF4AA0">
        <w:rPr>
          <w:color w:val="8EAADB" w:themeColor="accent1" w:themeTint="99"/>
        </w:rPr>
        <w:t>Temat dnia: Różne oblicza Polski</w:t>
      </w:r>
    </w:p>
    <w:p w14:paraId="160BEEB4" w14:textId="0EF8721E" w:rsidR="00905EF8" w:rsidRDefault="00905EF8" w:rsidP="00905EF8"/>
    <w:p w14:paraId="6C3E915B" w14:textId="7F594B75" w:rsidR="00905EF8" w:rsidRDefault="00905EF8" w:rsidP="00905EF8">
      <w:pPr>
        <w:pStyle w:val="Akapitzlist"/>
        <w:numPr>
          <w:ilvl w:val="0"/>
          <w:numId w:val="4"/>
        </w:numPr>
      </w:pPr>
      <w:r>
        <w:t>„Co to jest Polska?” – słuchanie wiersza Cz. Janczarskiego czytanego przez rodzica.</w:t>
      </w:r>
    </w:p>
    <w:p w14:paraId="1FB0BB45" w14:textId="61696E0B" w:rsidR="00905EF8" w:rsidRPr="00EF4AA0" w:rsidRDefault="00905EF8" w:rsidP="00905EF8">
      <w:pPr>
        <w:rPr>
          <w:b/>
          <w:bCs/>
        </w:rPr>
      </w:pPr>
      <w:r w:rsidRPr="00EF4AA0">
        <w:rPr>
          <w:b/>
          <w:bCs/>
        </w:rPr>
        <w:t xml:space="preserve">         Co to jest Polska</w:t>
      </w:r>
    </w:p>
    <w:p w14:paraId="7967D10D" w14:textId="7839A492" w:rsidR="00504010" w:rsidRDefault="00504010" w:rsidP="00905EF8">
      <w:r>
        <w:t xml:space="preserve">         - Co to jest Polska? –</w:t>
      </w:r>
    </w:p>
    <w:p w14:paraId="566B777D" w14:textId="6D5EE7B8" w:rsidR="00504010" w:rsidRDefault="00504010" w:rsidP="00905EF8">
      <w:r>
        <w:t xml:space="preserve">          Spytał Jaś w przedszkolu.</w:t>
      </w:r>
    </w:p>
    <w:p w14:paraId="6CEC5CA0" w14:textId="0156BEBA" w:rsidR="00504010" w:rsidRDefault="00504010" w:rsidP="00905EF8">
      <w:r>
        <w:t xml:space="preserve">          Polska – to wieś i las,</w:t>
      </w:r>
    </w:p>
    <w:p w14:paraId="77DFA628" w14:textId="5E5CBC22" w:rsidR="00504010" w:rsidRDefault="00504010" w:rsidP="00905EF8">
      <w:r>
        <w:t xml:space="preserve">          i zboże w polu,</w:t>
      </w:r>
    </w:p>
    <w:p w14:paraId="67547059" w14:textId="4A5EBF81" w:rsidR="00504010" w:rsidRDefault="00504010" w:rsidP="00905EF8">
      <w:r>
        <w:t xml:space="preserve">          i szosa, którą pędzi</w:t>
      </w:r>
    </w:p>
    <w:p w14:paraId="2FE5923A" w14:textId="5F9A6963" w:rsidR="00504010" w:rsidRDefault="00504010" w:rsidP="00905EF8">
      <w:r>
        <w:t xml:space="preserve">         do miasta autobus,</w:t>
      </w:r>
    </w:p>
    <w:p w14:paraId="47F02BEE" w14:textId="286C8D4B" w:rsidR="00504010" w:rsidRDefault="00504010" w:rsidP="00905EF8">
      <w:r>
        <w:t xml:space="preserve">         i samolot, co leci</w:t>
      </w:r>
    </w:p>
    <w:p w14:paraId="67753496" w14:textId="78410EF0" w:rsidR="00504010" w:rsidRDefault="00504010" w:rsidP="00905EF8">
      <w:r>
        <w:t xml:space="preserve">         wysoko nad tobą.</w:t>
      </w:r>
    </w:p>
    <w:p w14:paraId="72E7104F" w14:textId="21723EAD" w:rsidR="00504010" w:rsidRDefault="00504010" w:rsidP="00905EF8">
      <w:r>
        <w:t xml:space="preserve">         Polska – to miasto,</w:t>
      </w:r>
    </w:p>
    <w:p w14:paraId="36DB3CCE" w14:textId="7755E496" w:rsidR="00504010" w:rsidRDefault="00504010" w:rsidP="00905EF8">
      <w:r>
        <w:t xml:space="preserve">         strumień i rzeka,</w:t>
      </w:r>
    </w:p>
    <w:p w14:paraId="352F409C" w14:textId="590A41FA" w:rsidR="00504010" w:rsidRDefault="00504010" w:rsidP="00905EF8">
      <w:r>
        <w:t xml:space="preserve">         i komin fabryczny,</w:t>
      </w:r>
    </w:p>
    <w:p w14:paraId="7991EB69" w14:textId="6D51A2FA" w:rsidR="00504010" w:rsidRDefault="00504010" w:rsidP="00905EF8">
      <w:r>
        <w:t xml:space="preserve">         </w:t>
      </w:r>
      <w:r w:rsidR="00E44C20">
        <w:t>co dymi z daleka,</w:t>
      </w:r>
    </w:p>
    <w:p w14:paraId="6FE63931" w14:textId="45412845" w:rsidR="00E44C20" w:rsidRDefault="00E44C20" w:rsidP="00905EF8">
      <w:r>
        <w:t xml:space="preserve">        a nawet obłoki,</w:t>
      </w:r>
    </w:p>
    <w:p w14:paraId="6FB2AFC3" w14:textId="70017236" w:rsidR="00E44C20" w:rsidRDefault="00E44C20" w:rsidP="00905EF8">
      <w:r>
        <w:t xml:space="preserve">        gdy nad nami mkną.</w:t>
      </w:r>
    </w:p>
    <w:p w14:paraId="028782CC" w14:textId="19B4A67B" w:rsidR="00E44C20" w:rsidRDefault="00E44C20" w:rsidP="00905EF8">
      <w:r>
        <w:t xml:space="preserve">        Polska to jest także</w:t>
      </w:r>
    </w:p>
    <w:p w14:paraId="42638151" w14:textId="4829390E" w:rsidR="00E44C20" w:rsidRDefault="00E44C20" w:rsidP="00905EF8">
      <w:r>
        <w:t xml:space="preserve">       Twój rodzinny dom.</w:t>
      </w:r>
    </w:p>
    <w:p w14:paraId="747329ED" w14:textId="6848F4ED" w:rsidR="00E44C20" w:rsidRDefault="00E44C20" w:rsidP="00905EF8">
      <w:r>
        <w:t xml:space="preserve">       A przedszkole?</w:t>
      </w:r>
    </w:p>
    <w:p w14:paraId="51E91904" w14:textId="20CC0047" w:rsidR="00E44C20" w:rsidRDefault="00E44C20" w:rsidP="00905EF8">
      <w:r>
        <w:t xml:space="preserve">       Tak – i przedszkole,</w:t>
      </w:r>
    </w:p>
    <w:p w14:paraId="4D335924" w14:textId="30B759AE" w:rsidR="00E44C20" w:rsidRDefault="00E44C20" w:rsidP="00905EF8">
      <w:r>
        <w:t xml:space="preserve">       i róża w ogrodzie,</w:t>
      </w:r>
    </w:p>
    <w:p w14:paraId="04F84533" w14:textId="0751DBB7" w:rsidR="00E44C20" w:rsidRDefault="00E44C20" w:rsidP="00905EF8">
      <w:r>
        <w:t xml:space="preserve">    </w:t>
      </w:r>
      <w:r w:rsidR="00841366">
        <w:t xml:space="preserve"> </w:t>
      </w:r>
      <w:r>
        <w:t xml:space="preserve">  i ksi</w:t>
      </w:r>
      <w:r w:rsidR="00841366">
        <w:t>ążka</w:t>
      </w:r>
      <w:r>
        <w:t xml:space="preserve"> na </w:t>
      </w:r>
      <w:commentRangeStart w:id="0"/>
      <w:r>
        <w:t>stole</w:t>
      </w:r>
      <w:commentRangeEnd w:id="0"/>
      <w:r w:rsidR="00841366">
        <w:rPr>
          <w:rStyle w:val="Odwoaniedokomentarza"/>
        </w:rPr>
        <w:commentReference w:id="0"/>
      </w:r>
      <w:r w:rsidR="00841366">
        <w:t>.</w:t>
      </w:r>
    </w:p>
    <w:p w14:paraId="6A66B8C5" w14:textId="6D0957F3" w:rsidR="00841366" w:rsidRDefault="00841366" w:rsidP="00841366">
      <w:pPr>
        <w:pStyle w:val="Akapitzlist"/>
        <w:numPr>
          <w:ilvl w:val="0"/>
          <w:numId w:val="4"/>
        </w:numPr>
      </w:pPr>
      <w:r>
        <w:t>Rozmowa na temat wiersza z pomocą rodzica.</w:t>
      </w:r>
    </w:p>
    <w:p w14:paraId="2BD93ACD" w14:textId="11A99C56" w:rsidR="00EF4AA0" w:rsidRDefault="00841366" w:rsidP="00EF4AA0">
      <w:pPr>
        <w:pStyle w:val="Akapitzlist"/>
      </w:pPr>
      <w:r w:rsidRPr="00EF4AA0">
        <w:rPr>
          <w:i/>
          <w:iCs/>
        </w:rPr>
        <w:t xml:space="preserve"> </w:t>
      </w:r>
      <w:r w:rsidR="00EF4AA0" w:rsidRPr="00EF4AA0">
        <w:rPr>
          <w:i/>
          <w:iCs/>
        </w:rPr>
        <w:t>O jakim kraju opowiada wiersz?</w:t>
      </w:r>
    </w:p>
    <w:p w14:paraId="47B18AD6" w14:textId="77777777" w:rsidR="00EF4AA0" w:rsidRPr="00EF4AA0" w:rsidRDefault="00EF4AA0" w:rsidP="00EF4AA0">
      <w:pPr>
        <w:pStyle w:val="Akapitzlist"/>
        <w:rPr>
          <w:i/>
          <w:iCs/>
        </w:rPr>
      </w:pPr>
      <w:r w:rsidRPr="00EF4AA0">
        <w:rPr>
          <w:i/>
          <w:iCs/>
        </w:rPr>
        <w:t>Jak wygląda Polska?</w:t>
      </w:r>
    </w:p>
    <w:p w14:paraId="0CBD046B" w14:textId="7FABE1E4" w:rsidR="00841366" w:rsidRPr="00EF4AA0" w:rsidRDefault="00EF4AA0" w:rsidP="00841366">
      <w:pPr>
        <w:pStyle w:val="Akapitzlist"/>
        <w:rPr>
          <w:i/>
          <w:iCs/>
        </w:rPr>
      </w:pPr>
      <w:r>
        <w:t xml:space="preserve"> </w:t>
      </w:r>
      <w:r w:rsidRPr="00EF4AA0">
        <w:rPr>
          <w:i/>
          <w:iCs/>
        </w:rPr>
        <w:t xml:space="preserve">Czym </w:t>
      </w:r>
      <w:r w:rsidR="00841366" w:rsidRPr="00EF4AA0">
        <w:rPr>
          <w:i/>
          <w:iCs/>
        </w:rPr>
        <w:t>jest Polska?</w:t>
      </w:r>
    </w:p>
    <w:p w14:paraId="551678C9" w14:textId="576CC753" w:rsidR="00841366" w:rsidRDefault="00841366" w:rsidP="00841366">
      <w:pPr>
        <w:pStyle w:val="Akapitzlist"/>
      </w:pPr>
      <w:r w:rsidRPr="00EF4AA0">
        <w:rPr>
          <w:i/>
          <w:iCs/>
        </w:rPr>
        <w:lastRenderedPageBreak/>
        <w:t>Czy nasze przedszkole też jest częścią Polski</w:t>
      </w:r>
      <w:r>
        <w:t>?</w:t>
      </w:r>
    </w:p>
    <w:p w14:paraId="0327A58E" w14:textId="6568A96D" w:rsidR="00841366" w:rsidRDefault="00841366" w:rsidP="00841366">
      <w:pPr>
        <w:pStyle w:val="Akapitzlist"/>
      </w:pPr>
      <w:r w:rsidRPr="0071654F">
        <w:rPr>
          <w:i/>
          <w:iCs/>
        </w:rPr>
        <w:t>A czy wasze domy także?</w:t>
      </w:r>
    </w:p>
    <w:p w14:paraId="0C97782A" w14:textId="061AAE98" w:rsidR="00EF4AA0" w:rsidRDefault="00EF4AA0" w:rsidP="00EF4AA0">
      <w:pPr>
        <w:pStyle w:val="Akapitzlist"/>
        <w:numPr>
          <w:ilvl w:val="0"/>
          <w:numId w:val="4"/>
        </w:numPr>
      </w:pPr>
      <w:r>
        <w:t>Zabawa ruchowa z piosenką „ Jedzie pociąg z daleka” – „Wycieczka po Polsce”</w:t>
      </w:r>
      <w:r w:rsidR="0071654F">
        <w:t xml:space="preserve"> </w:t>
      </w:r>
      <w:hyperlink r:id="rId9" w:history="1">
        <w:r w:rsidR="0071654F" w:rsidRPr="002212F1">
          <w:rPr>
            <w:rStyle w:val="Hipercze"/>
          </w:rPr>
          <w:t>https://youtu.be/E0mJZtUP_yY</w:t>
        </w:r>
      </w:hyperlink>
      <w:r w:rsidR="0071654F">
        <w:t xml:space="preserve"> </w:t>
      </w:r>
    </w:p>
    <w:p w14:paraId="18E3EBB4" w14:textId="77777777" w:rsidR="004B1D7F" w:rsidRDefault="0071654F" w:rsidP="0071654F">
      <w:pPr>
        <w:pStyle w:val="Akapitzlist"/>
        <w:numPr>
          <w:ilvl w:val="0"/>
          <w:numId w:val="4"/>
        </w:numPr>
      </w:pPr>
      <w:r>
        <w:t xml:space="preserve"> </w:t>
      </w:r>
      <w:r w:rsidR="00EF4AA0">
        <w:t>Zadania matematyczne – karta pracy.</w:t>
      </w:r>
      <w:r w:rsidR="00E44C20">
        <w:t xml:space="preserve">  </w:t>
      </w:r>
    </w:p>
    <w:p w14:paraId="6CF4A911" w14:textId="3FE03F29" w:rsidR="00E44C20" w:rsidRDefault="00E44C20" w:rsidP="004B1D7F">
      <w:pPr>
        <w:pStyle w:val="Akapitzlist"/>
      </w:pPr>
      <w:r>
        <w:t xml:space="preserve">      </w:t>
      </w:r>
    </w:p>
    <w:p w14:paraId="33E2AA86" w14:textId="7AD08672" w:rsidR="00E44C20" w:rsidRDefault="004B1D7F" w:rsidP="00905EF8">
      <w:r>
        <w:rPr>
          <w:noProof/>
        </w:rPr>
        <w:drawing>
          <wp:inline distT="0" distB="0" distL="0" distR="0" wp14:anchorId="2CC2C0D8" wp14:editId="11E7DCD6">
            <wp:extent cx="5589905" cy="6392091"/>
            <wp:effectExtent l="0" t="0" r="0" b="889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87" cy="641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AC486" w14:textId="6A1DECFD" w:rsidR="00504010" w:rsidRDefault="00504010" w:rsidP="00905EF8">
      <w:r>
        <w:t xml:space="preserve">         </w:t>
      </w:r>
    </w:p>
    <w:p w14:paraId="00E515EC" w14:textId="11E423AF" w:rsidR="00504010" w:rsidRDefault="00504010" w:rsidP="00905EF8">
      <w:r>
        <w:t xml:space="preserve">         </w:t>
      </w:r>
    </w:p>
    <w:sectPr w:rsidR="0050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gelika Klimek" w:date="2021-11-10T11:19:00Z" w:initials="AK">
    <w:p w14:paraId="6A5DC008" w14:textId="299CE4A6" w:rsidR="00841366" w:rsidRDefault="0084136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5DC0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2927" w16cex:dateUtc="2021-11-10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DC008" w16cid:durableId="253629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C5E"/>
    <w:multiLevelType w:val="hybridMultilevel"/>
    <w:tmpl w:val="C804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2911"/>
    <w:multiLevelType w:val="hybridMultilevel"/>
    <w:tmpl w:val="2784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5026"/>
    <w:multiLevelType w:val="hybridMultilevel"/>
    <w:tmpl w:val="7C460F1A"/>
    <w:lvl w:ilvl="0" w:tplc="1F320E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F4B7EBF"/>
    <w:multiLevelType w:val="hybridMultilevel"/>
    <w:tmpl w:val="7F62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Klimek">
    <w15:presenceInfo w15:providerId="None" w15:userId="Angelika Kli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9A"/>
    <w:rsid w:val="00104D3F"/>
    <w:rsid w:val="0021564E"/>
    <w:rsid w:val="004B1D7F"/>
    <w:rsid w:val="00504010"/>
    <w:rsid w:val="006B1732"/>
    <w:rsid w:val="0071654F"/>
    <w:rsid w:val="00841366"/>
    <w:rsid w:val="0089549A"/>
    <w:rsid w:val="00905EF8"/>
    <w:rsid w:val="00DB44C8"/>
    <w:rsid w:val="00E44C20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6AF5"/>
  <w15:chartTrackingRefBased/>
  <w15:docId w15:val="{30D40AE6-1C83-4F42-82DD-B7949C8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E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6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16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E0mJZtUP_y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2021-11-10T09:35:00Z</dcterms:created>
  <dcterms:modified xsi:type="dcterms:W3CDTF">2021-11-10T10:51:00Z</dcterms:modified>
</cp:coreProperties>
</file>