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3" w:rsidRPr="004D584E" w:rsidRDefault="004D584E">
      <w:pPr>
        <w:rPr>
          <w:rFonts w:ascii="Times New Roman" w:hAnsi="Times New Roman" w:cs="Times New Roman"/>
          <w:sz w:val="32"/>
          <w:szCs w:val="32"/>
        </w:rPr>
      </w:pPr>
      <w:r w:rsidRPr="004D584E">
        <w:rPr>
          <w:rFonts w:ascii="Times New Roman" w:hAnsi="Times New Roman" w:cs="Times New Roman"/>
          <w:sz w:val="32"/>
          <w:szCs w:val="32"/>
        </w:rPr>
        <w:t xml:space="preserve">Terapia pedagogiczna 09.11.2021r. </w:t>
      </w:r>
    </w:p>
    <w:p w:rsidR="00DD52D6" w:rsidRPr="00D16227" w:rsidRDefault="004D584E">
      <w:pPr>
        <w:rPr>
          <w:rFonts w:ascii="Times New Roman" w:hAnsi="Times New Roman" w:cs="Times New Roman"/>
          <w:sz w:val="28"/>
          <w:szCs w:val="28"/>
        </w:rPr>
      </w:pPr>
      <w:r w:rsidRPr="00D16227">
        <w:rPr>
          <w:rFonts w:ascii="Times New Roman" w:hAnsi="Times New Roman" w:cs="Times New Roman"/>
          <w:sz w:val="28"/>
          <w:szCs w:val="28"/>
        </w:rPr>
        <w:t>Ćwiczenia mowy – poszerzanie słownika dziecka</w:t>
      </w:r>
    </w:p>
    <w:p w:rsidR="004D584E" w:rsidRPr="004D584E" w:rsidRDefault="004D584E">
      <w:pPr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sz w:val="24"/>
          <w:szCs w:val="24"/>
        </w:rPr>
        <w:t>Zabawa polega na wyszukiwaniu 5 określeń do konkretnych przedmiotów. Poniżej podaję przykłady, ale to tylko propozycje:</w:t>
      </w:r>
    </w:p>
    <w:p w:rsidR="004D584E" w:rsidRPr="004D584E" w:rsidRDefault="004D584E" w:rsidP="004D58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sz w:val="24"/>
          <w:szCs w:val="24"/>
        </w:rPr>
        <w:t>stolik – mały, drewniany, rozkładany, szklany, stary</w:t>
      </w:r>
    </w:p>
    <w:p w:rsidR="004D584E" w:rsidRPr="004D584E" w:rsidRDefault="004D584E" w:rsidP="004D58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sz w:val="24"/>
          <w:szCs w:val="24"/>
        </w:rPr>
        <w:t>Samochód - …</w:t>
      </w:r>
    </w:p>
    <w:p w:rsidR="004D584E" w:rsidRPr="004D584E" w:rsidRDefault="004D584E" w:rsidP="004D58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sz w:val="24"/>
          <w:szCs w:val="24"/>
        </w:rPr>
        <w:t>Cukierek - …</w:t>
      </w:r>
    </w:p>
    <w:p w:rsidR="004D584E" w:rsidRPr="004D584E" w:rsidRDefault="004D584E" w:rsidP="004D58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sz w:val="24"/>
          <w:szCs w:val="24"/>
        </w:rPr>
        <w:t>Książka - …</w:t>
      </w:r>
    </w:p>
    <w:p w:rsidR="004D584E" w:rsidRPr="004D584E" w:rsidRDefault="004D584E" w:rsidP="004D58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sz w:val="24"/>
          <w:szCs w:val="24"/>
        </w:rPr>
        <w:t>But - …</w:t>
      </w:r>
    </w:p>
    <w:p w:rsidR="004D584E" w:rsidRPr="004D584E" w:rsidRDefault="004D584E" w:rsidP="004D58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84E">
        <w:rPr>
          <w:rFonts w:ascii="Times New Roman" w:hAnsi="Times New Roman" w:cs="Times New Roman"/>
          <w:sz w:val="24"/>
          <w:szCs w:val="24"/>
        </w:rPr>
        <w:t>Kot -…</w:t>
      </w:r>
    </w:p>
    <w:p w:rsidR="001C6B7D" w:rsidRPr="00D16227" w:rsidRDefault="001C6B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6B7D" w:rsidRDefault="001C6B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Ćwiczenia percepcji słuchowej</w:t>
      </w:r>
    </w:p>
    <w:p w:rsidR="00D16227" w:rsidRPr="00D16227" w:rsidRDefault="00D162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Czy wiesz co to za zwierzę? – odgłosy zwierząt.</w:t>
      </w:r>
    </w:p>
    <w:p w:rsidR="001C6B7D" w:rsidRDefault="001C6B7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622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https://www.youtube.com/watch?v=qkA2NHliZtg</w:t>
        </w:r>
      </w:hyperlink>
      <w:r w:rsidRPr="00D1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27" w:rsidRPr="00D16227" w:rsidRDefault="00D1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 wyrazy na sylaby, zamaluj odpowiednią ilość kółek pod obrazkiem.</w:t>
      </w:r>
    </w:p>
    <w:p w:rsidR="001C6B7D" w:rsidRDefault="004D584E">
      <w:r>
        <w:rPr>
          <w:noProof/>
          <w:lang w:eastAsia="pl-PL"/>
        </w:rPr>
        <w:drawing>
          <wp:inline distT="0" distB="0" distL="0" distR="0">
            <wp:extent cx="6647564" cy="5167424"/>
            <wp:effectExtent l="19050" t="0" r="88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71" cy="517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7D" w:rsidRPr="00D16227" w:rsidRDefault="00301065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162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>Zad</w:t>
      </w:r>
      <w:r w:rsidR="00D57D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anie</w:t>
      </w:r>
      <w:r w:rsidR="004D584E" w:rsidRPr="00D162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na rozwój percepcji wzrokowej</w:t>
      </w:r>
      <w:r w:rsidRPr="00D162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r w:rsidR="00D57D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koncentracji uwagi i</w:t>
      </w:r>
      <w:r w:rsidRPr="00D162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logicznego myślenia</w:t>
      </w:r>
      <w:r w:rsidR="00D16227" w:rsidRPr="00D1622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D16227" w:rsidRPr="00D16227" w:rsidRDefault="00D16227">
      <w:pP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Pokoloruj domki zgodnie ze wzorem</w:t>
      </w:r>
      <w:r w:rsidR="004603D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:rsidR="00301065" w:rsidRDefault="00301065">
      <w:r>
        <w:rPr>
          <w:noProof/>
          <w:lang w:eastAsia="pl-PL"/>
        </w:rPr>
        <w:drawing>
          <wp:inline distT="0" distB="0" distL="0" distR="0">
            <wp:extent cx="6955908" cy="5943600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152" cy="595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+</w:t>
      </w:r>
    </w:p>
    <w:sectPr w:rsidR="00301065" w:rsidSect="00D16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020"/>
    <w:multiLevelType w:val="multilevel"/>
    <w:tmpl w:val="75D2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802B79"/>
    <w:multiLevelType w:val="hybridMultilevel"/>
    <w:tmpl w:val="0A1E8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05C47"/>
    <w:multiLevelType w:val="multilevel"/>
    <w:tmpl w:val="C7DCB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2D6"/>
    <w:rsid w:val="001C6B7D"/>
    <w:rsid w:val="00301065"/>
    <w:rsid w:val="004603D4"/>
    <w:rsid w:val="004D584E"/>
    <w:rsid w:val="007776B3"/>
    <w:rsid w:val="0083369D"/>
    <w:rsid w:val="00A42A23"/>
    <w:rsid w:val="00D16227"/>
    <w:rsid w:val="00D57D9D"/>
    <w:rsid w:val="00DD52D6"/>
    <w:rsid w:val="00FD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52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6B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kA2NHliZ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2021-11-07T21:45:00Z</dcterms:created>
  <dcterms:modified xsi:type="dcterms:W3CDTF">2021-11-07T23:24:00Z</dcterms:modified>
</cp:coreProperties>
</file>