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A2E49" w14:textId="77777777" w:rsidR="00B63087" w:rsidRPr="00B63087" w:rsidRDefault="00B63087" w:rsidP="00B63087">
      <w:pPr>
        <w:jc w:val="center"/>
        <w:rPr>
          <w:sz w:val="48"/>
          <w:szCs w:val="48"/>
        </w:rPr>
      </w:pPr>
      <w:bookmarkStart w:id="0" w:name="_GoBack"/>
      <w:bookmarkEnd w:id="0"/>
      <w:proofErr w:type="spellStart"/>
      <w:r w:rsidRPr="00B63087">
        <w:rPr>
          <w:sz w:val="48"/>
          <w:szCs w:val="48"/>
        </w:rPr>
        <w:t>Die</w:t>
      </w:r>
      <w:proofErr w:type="spellEnd"/>
      <w:r w:rsidRPr="00B63087">
        <w:rPr>
          <w:sz w:val="48"/>
          <w:szCs w:val="48"/>
        </w:rPr>
        <w:t xml:space="preserve"> </w:t>
      </w:r>
      <w:proofErr w:type="spellStart"/>
      <w:r w:rsidRPr="00B63087">
        <w:rPr>
          <w:sz w:val="48"/>
          <w:szCs w:val="48"/>
        </w:rPr>
        <w:t>Hauptstadt</w:t>
      </w:r>
      <w:proofErr w:type="spellEnd"/>
      <w:r w:rsidRPr="00B63087">
        <w:rPr>
          <w:sz w:val="48"/>
          <w:szCs w:val="48"/>
        </w:rPr>
        <w:t xml:space="preserve"> der BRD </w:t>
      </w:r>
      <w:r>
        <w:rPr>
          <w:sz w:val="48"/>
          <w:szCs w:val="48"/>
        </w:rPr>
        <w:t>(</w:t>
      </w:r>
      <w:r w:rsidRPr="00B63087">
        <w:rPr>
          <w:i/>
          <w:iCs/>
          <w:sz w:val="48"/>
          <w:szCs w:val="48"/>
        </w:rPr>
        <w:t>stolica Niemiec</w:t>
      </w:r>
      <w:r>
        <w:rPr>
          <w:sz w:val="48"/>
          <w:szCs w:val="48"/>
        </w:rPr>
        <w:t>)</w:t>
      </w:r>
    </w:p>
    <w:p w14:paraId="4C4E8D8C" w14:textId="77777777" w:rsidR="00B63087" w:rsidRDefault="00B63087" w:rsidP="00B63087">
      <w:pPr>
        <w:jc w:val="center"/>
        <w:rPr>
          <w:b/>
          <w:bCs/>
          <w:color w:val="FFFF00"/>
          <w:sz w:val="96"/>
          <w:szCs w:val="96"/>
        </w:rPr>
      </w:pPr>
      <w:r w:rsidRPr="00B63087">
        <w:rPr>
          <w:b/>
          <w:bCs/>
          <w:color w:val="000000" w:themeColor="text1"/>
          <w:sz w:val="96"/>
          <w:szCs w:val="96"/>
        </w:rPr>
        <w:t>BE</w:t>
      </w:r>
      <w:r w:rsidRPr="00B63087">
        <w:rPr>
          <w:b/>
          <w:bCs/>
          <w:color w:val="FF0000"/>
          <w:sz w:val="96"/>
          <w:szCs w:val="96"/>
        </w:rPr>
        <w:t>RL</w:t>
      </w:r>
      <w:r w:rsidRPr="00B63087">
        <w:rPr>
          <w:b/>
          <w:bCs/>
          <w:color w:val="FFFF00"/>
          <w:sz w:val="96"/>
          <w:szCs w:val="96"/>
        </w:rPr>
        <w:t>IN</w:t>
      </w:r>
    </w:p>
    <w:p w14:paraId="7C990454" w14:textId="77777777" w:rsidR="00B63087" w:rsidRDefault="00942E83" w:rsidP="00B63087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Zajęcia realizowane w ramach Innowacji Pedagogicznej „</w:t>
      </w:r>
      <w:proofErr w:type="spellStart"/>
      <w:r>
        <w:rPr>
          <w:b/>
          <w:bCs/>
          <w:color w:val="000000" w:themeColor="text1"/>
          <w:sz w:val="28"/>
          <w:szCs w:val="28"/>
        </w:rPr>
        <w:t>Wissen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macht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Spa</w:t>
      </w:r>
      <w:r>
        <w:rPr>
          <w:rFonts w:cstheme="minorHAnsi"/>
          <w:b/>
          <w:bCs/>
          <w:color w:val="000000" w:themeColor="text1"/>
          <w:sz w:val="28"/>
          <w:szCs w:val="28"/>
        </w:rPr>
        <w:t>β</w:t>
      </w:r>
      <w:r>
        <w:rPr>
          <w:b/>
          <w:bCs/>
          <w:color w:val="000000" w:themeColor="text1"/>
          <w:sz w:val="28"/>
          <w:szCs w:val="28"/>
        </w:rPr>
        <w:t>”</w:t>
      </w:r>
    </w:p>
    <w:p w14:paraId="15480DDE" w14:textId="77777777" w:rsidR="00942E83" w:rsidRDefault="00942E83" w:rsidP="00B63087">
      <w:pPr>
        <w:jc w:val="center"/>
        <w:rPr>
          <w:b/>
          <w:bCs/>
          <w:color w:val="000000" w:themeColor="text1"/>
          <w:sz w:val="28"/>
          <w:szCs w:val="28"/>
        </w:rPr>
      </w:pPr>
    </w:p>
    <w:p w14:paraId="0848C12A" w14:textId="18C1828C" w:rsidR="00942E83" w:rsidRPr="00942E83" w:rsidRDefault="00942E83" w:rsidP="00942E83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942E83">
        <w:rPr>
          <w:color w:val="000000" w:themeColor="text1"/>
          <w:sz w:val="28"/>
          <w:szCs w:val="28"/>
        </w:rPr>
        <w:t xml:space="preserve">Berlin </w:t>
      </w:r>
      <w:proofErr w:type="spellStart"/>
      <w:r w:rsidRPr="00942E83">
        <w:rPr>
          <w:color w:val="000000" w:themeColor="text1"/>
          <w:sz w:val="28"/>
          <w:szCs w:val="28"/>
        </w:rPr>
        <w:t>di</w:t>
      </w:r>
      <w:r w:rsidR="00106978">
        <w:rPr>
          <w:color w:val="000000" w:themeColor="text1"/>
          <w:sz w:val="28"/>
          <w:szCs w:val="28"/>
        </w:rPr>
        <w:t>e</w:t>
      </w:r>
      <w:proofErr w:type="spellEnd"/>
      <w:r w:rsidRPr="00942E83">
        <w:rPr>
          <w:color w:val="000000" w:themeColor="text1"/>
          <w:sz w:val="28"/>
          <w:szCs w:val="28"/>
        </w:rPr>
        <w:t xml:space="preserve"> </w:t>
      </w:r>
      <w:proofErr w:type="spellStart"/>
      <w:r w:rsidRPr="00942E83">
        <w:rPr>
          <w:color w:val="000000" w:themeColor="text1"/>
          <w:sz w:val="28"/>
          <w:szCs w:val="28"/>
        </w:rPr>
        <w:t>Hauptstadt</w:t>
      </w:r>
      <w:proofErr w:type="spellEnd"/>
      <w:r w:rsidRPr="00942E83">
        <w:rPr>
          <w:color w:val="000000" w:themeColor="text1"/>
          <w:sz w:val="28"/>
          <w:szCs w:val="28"/>
        </w:rPr>
        <w:t xml:space="preserve"> der BDR– </w:t>
      </w:r>
      <w:proofErr w:type="spellStart"/>
      <w:r w:rsidRPr="00942E83">
        <w:rPr>
          <w:color w:val="000000" w:themeColor="text1"/>
          <w:sz w:val="28"/>
          <w:szCs w:val="28"/>
        </w:rPr>
        <w:t>die</w:t>
      </w:r>
      <w:proofErr w:type="spellEnd"/>
      <w:r w:rsidRPr="00942E83">
        <w:rPr>
          <w:color w:val="000000" w:themeColor="text1"/>
          <w:sz w:val="28"/>
          <w:szCs w:val="28"/>
        </w:rPr>
        <w:t xml:space="preserve"> </w:t>
      </w:r>
      <w:proofErr w:type="spellStart"/>
      <w:r w:rsidRPr="00942E83">
        <w:rPr>
          <w:color w:val="000000" w:themeColor="text1"/>
          <w:sz w:val="28"/>
          <w:szCs w:val="28"/>
        </w:rPr>
        <w:t>Lage</w:t>
      </w:r>
      <w:proofErr w:type="spellEnd"/>
      <w:r w:rsidRPr="00942E83">
        <w:rPr>
          <w:color w:val="000000" w:themeColor="text1"/>
          <w:sz w:val="28"/>
          <w:szCs w:val="28"/>
        </w:rPr>
        <w:t>.</w:t>
      </w:r>
    </w:p>
    <w:p w14:paraId="6A270E9E" w14:textId="77777777" w:rsidR="00942E83" w:rsidRPr="00942E83" w:rsidRDefault="00942E83" w:rsidP="00942E83">
      <w:pPr>
        <w:ind w:left="708"/>
        <w:rPr>
          <w:color w:val="000000" w:themeColor="text1"/>
          <w:sz w:val="28"/>
          <w:szCs w:val="28"/>
        </w:rPr>
      </w:pPr>
      <w:r w:rsidRPr="00942E83">
        <w:rPr>
          <w:noProof/>
        </w:rPr>
        <w:drawing>
          <wp:anchor distT="0" distB="0" distL="114300" distR="114300" simplePos="0" relativeHeight="251658240" behindDoc="0" locked="0" layoutInCell="1" allowOverlap="1" wp14:anchorId="6095D4A0" wp14:editId="6F0AE659">
            <wp:simplePos x="0" y="0"/>
            <wp:positionH relativeFrom="margin">
              <wp:align>center</wp:align>
            </wp:positionH>
            <wp:positionV relativeFrom="paragraph">
              <wp:posOffset>761365</wp:posOffset>
            </wp:positionV>
            <wp:extent cx="6424930" cy="4876800"/>
            <wp:effectExtent l="0" t="0" r="0" b="0"/>
            <wp:wrapThrough wrapText="bothSides">
              <wp:wrapPolygon edited="0">
                <wp:start x="0" y="0"/>
                <wp:lineTo x="0" y="21516"/>
                <wp:lineTo x="21519" y="21516"/>
                <wp:lineTo x="21519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2E83">
        <w:rPr>
          <w:color w:val="000000" w:themeColor="text1"/>
          <w:sz w:val="28"/>
          <w:szCs w:val="28"/>
        </w:rPr>
        <w:t>Berlin to stolica Niemiec – położenie na mapie Niemiec.</w:t>
      </w:r>
    </w:p>
    <w:p w14:paraId="7768C399" w14:textId="77777777" w:rsidR="00942E83" w:rsidRDefault="00942E83" w:rsidP="00942E83">
      <w:pPr>
        <w:ind w:left="708"/>
        <w:rPr>
          <w:b/>
          <w:bCs/>
          <w:color w:val="000000" w:themeColor="text1"/>
          <w:sz w:val="28"/>
          <w:szCs w:val="28"/>
        </w:rPr>
      </w:pPr>
    </w:p>
    <w:p w14:paraId="0924BC9F" w14:textId="77777777" w:rsidR="00942E83" w:rsidRDefault="00942E83" w:rsidP="00942E83">
      <w:pPr>
        <w:ind w:left="708"/>
        <w:rPr>
          <w:b/>
          <w:bCs/>
          <w:color w:val="000000" w:themeColor="text1"/>
          <w:sz w:val="28"/>
          <w:szCs w:val="28"/>
        </w:rPr>
      </w:pPr>
    </w:p>
    <w:p w14:paraId="6164D2F0" w14:textId="77777777" w:rsidR="00942E83" w:rsidRDefault="00942E83" w:rsidP="00942E83">
      <w:pPr>
        <w:ind w:left="708"/>
        <w:rPr>
          <w:b/>
          <w:bCs/>
          <w:color w:val="000000" w:themeColor="text1"/>
          <w:sz w:val="28"/>
          <w:szCs w:val="28"/>
        </w:rPr>
      </w:pPr>
    </w:p>
    <w:p w14:paraId="73FD1D59" w14:textId="44CA721B" w:rsidR="00942E83" w:rsidRPr="00942E83" w:rsidRDefault="00942E83" w:rsidP="00942E83">
      <w:pPr>
        <w:pStyle w:val="Akapitzlist"/>
        <w:numPr>
          <w:ilvl w:val="0"/>
          <w:numId w:val="1"/>
        </w:numPr>
        <w:rPr>
          <w:color w:val="000000" w:themeColor="text1"/>
          <w:sz w:val="28"/>
          <w:szCs w:val="28"/>
        </w:rPr>
      </w:pPr>
      <w:proofErr w:type="spellStart"/>
      <w:r w:rsidRPr="00942E83">
        <w:rPr>
          <w:color w:val="000000" w:themeColor="text1"/>
          <w:sz w:val="28"/>
          <w:szCs w:val="28"/>
        </w:rPr>
        <w:lastRenderedPageBreak/>
        <w:t>Die</w:t>
      </w:r>
      <w:proofErr w:type="spellEnd"/>
      <w:r w:rsidRPr="00942E83">
        <w:rPr>
          <w:color w:val="000000" w:themeColor="text1"/>
          <w:sz w:val="28"/>
          <w:szCs w:val="28"/>
        </w:rPr>
        <w:t xml:space="preserve"> </w:t>
      </w:r>
      <w:proofErr w:type="spellStart"/>
      <w:r w:rsidRPr="00942E83">
        <w:rPr>
          <w:color w:val="000000" w:themeColor="text1"/>
          <w:sz w:val="28"/>
          <w:szCs w:val="28"/>
        </w:rPr>
        <w:t>Flagge</w:t>
      </w:r>
      <w:proofErr w:type="spellEnd"/>
      <w:r w:rsidRPr="00942E83">
        <w:rPr>
          <w:color w:val="000000" w:themeColor="text1"/>
          <w:sz w:val="28"/>
          <w:szCs w:val="28"/>
        </w:rPr>
        <w:t xml:space="preserve"> </w:t>
      </w:r>
      <w:proofErr w:type="spellStart"/>
      <w:r w:rsidRPr="00942E83">
        <w:rPr>
          <w:color w:val="000000" w:themeColor="text1"/>
          <w:sz w:val="28"/>
          <w:szCs w:val="28"/>
        </w:rPr>
        <w:t>und</w:t>
      </w:r>
      <w:proofErr w:type="spellEnd"/>
      <w:r w:rsidRPr="00942E83">
        <w:rPr>
          <w:color w:val="000000" w:themeColor="text1"/>
          <w:sz w:val="28"/>
          <w:szCs w:val="28"/>
        </w:rPr>
        <w:t xml:space="preserve"> der </w:t>
      </w:r>
      <w:proofErr w:type="spellStart"/>
      <w:r w:rsidRPr="00942E83">
        <w:rPr>
          <w:color w:val="000000" w:themeColor="text1"/>
          <w:sz w:val="28"/>
          <w:szCs w:val="28"/>
        </w:rPr>
        <w:t>Wappen</w:t>
      </w:r>
      <w:proofErr w:type="spellEnd"/>
      <w:r w:rsidRPr="00942E83">
        <w:rPr>
          <w:color w:val="000000" w:themeColor="text1"/>
          <w:sz w:val="28"/>
          <w:szCs w:val="28"/>
        </w:rPr>
        <w:t xml:space="preserve"> v</w:t>
      </w:r>
      <w:r w:rsidR="00106978">
        <w:rPr>
          <w:color w:val="000000" w:themeColor="text1"/>
          <w:sz w:val="28"/>
          <w:szCs w:val="28"/>
        </w:rPr>
        <w:t>o</w:t>
      </w:r>
      <w:r w:rsidRPr="00942E83">
        <w:rPr>
          <w:color w:val="000000" w:themeColor="text1"/>
          <w:sz w:val="28"/>
          <w:szCs w:val="28"/>
        </w:rPr>
        <w:t>n Berlin.</w:t>
      </w:r>
    </w:p>
    <w:p w14:paraId="505BC934" w14:textId="77777777" w:rsidR="00942E83" w:rsidRPr="00942E83" w:rsidRDefault="00942E83" w:rsidP="00942E83">
      <w:pPr>
        <w:pStyle w:val="Akapitzlist"/>
        <w:rPr>
          <w:color w:val="000000" w:themeColor="text1"/>
          <w:sz w:val="28"/>
          <w:szCs w:val="28"/>
        </w:rPr>
      </w:pPr>
      <w:r w:rsidRPr="00942E83">
        <w:rPr>
          <w:color w:val="000000" w:themeColor="text1"/>
          <w:sz w:val="28"/>
          <w:szCs w:val="28"/>
        </w:rPr>
        <w:t>Flaga i godło Berlina.</w:t>
      </w:r>
    </w:p>
    <w:p w14:paraId="6C42C30E" w14:textId="33297849" w:rsidR="00942E83" w:rsidRPr="005A6124" w:rsidRDefault="00942E83" w:rsidP="00106978">
      <w:pPr>
        <w:ind w:left="2124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33D793" wp14:editId="2FE1E3F7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1435100" cy="2349500"/>
            <wp:effectExtent l="0" t="0" r="0" b="0"/>
            <wp:wrapThrough wrapText="bothSides">
              <wp:wrapPolygon edited="0">
                <wp:start x="0" y="0"/>
                <wp:lineTo x="0" y="21366"/>
                <wp:lineTo x="21218" y="21366"/>
                <wp:lineTo x="21218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F3521A" wp14:editId="1CA15AFB">
            <wp:simplePos x="0" y="0"/>
            <wp:positionH relativeFrom="margin">
              <wp:align>left</wp:align>
            </wp:positionH>
            <wp:positionV relativeFrom="paragraph">
              <wp:posOffset>365760</wp:posOffset>
            </wp:positionV>
            <wp:extent cx="3733800" cy="2243455"/>
            <wp:effectExtent l="0" t="0" r="0" b="4445"/>
            <wp:wrapThrough wrapText="bothSides">
              <wp:wrapPolygon edited="0">
                <wp:start x="0" y="0"/>
                <wp:lineTo x="0" y="21459"/>
                <wp:lineTo x="21490" y="21459"/>
                <wp:lineTo x="21490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24" cy="227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06978">
        <w:rPr>
          <w:b/>
          <w:bCs/>
          <w:color w:val="000000" w:themeColor="text1"/>
          <w:sz w:val="28"/>
          <w:szCs w:val="28"/>
        </w:rPr>
        <w:t>Flagge</w:t>
      </w:r>
      <w:proofErr w:type="spellEnd"/>
      <w:r w:rsidR="00106978">
        <w:rPr>
          <w:b/>
          <w:bCs/>
          <w:color w:val="000000" w:themeColor="text1"/>
          <w:sz w:val="28"/>
          <w:szCs w:val="28"/>
        </w:rPr>
        <w:t xml:space="preserve"> (flaga)</w:t>
      </w:r>
      <w:r w:rsidR="00106978">
        <w:rPr>
          <w:b/>
          <w:bCs/>
          <w:color w:val="000000" w:themeColor="text1"/>
          <w:sz w:val="28"/>
          <w:szCs w:val="28"/>
        </w:rPr>
        <w:tab/>
      </w:r>
      <w:r w:rsidR="00106978">
        <w:rPr>
          <w:b/>
          <w:bCs/>
          <w:color w:val="000000" w:themeColor="text1"/>
          <w:sz w:val="28"/>
          <w:szCs w:val="28"/>
        </w:rPr>
        <w:tab/>
      </w:r>
      <w:r w:rsidR="00106978">
        <w:rPr>
          <w:b/>
          <w:bCs/>
          <w:color w:val="000000" w:themeColor="text1"/>
          <w:sz w:val="28"/>
          <w:szCs w:val="28"/>
        </w:rPr>
        <w:tab/>
        <w:t xml:space="preserve">                      </w:t>
      </w:r>
      <w:proofErr w:type="spellStart"/>
      <w:r w:rsidR="00106978">
        <w:rPr>
          <w:b/>
          <w:bCs/>
          <w:color w:val="000000" w:themeColor="text1"/>
          <w:sz w:val="28"/>
          <w:szCs w:val="28"/>
        </w:rPr>
        <w:t>Wappen</w:t>
      </w:r>
      <w:proofErr w:type="spellEnd"/>
      <w:r w:rsidR="00106978">
        <w:rPr>
          <w:b/>
          <w:bCs/>
          <w:color w:val="000000" w:themeColor="text1"/>
          <w:sz w:val="28"/>
          <w:szCs w:val="28"/>
        </w:rPr>
        <w:t xml:space="preserve"> (godło)</w:t>
      </w:r>
    </w:p>
    <w:p w14:paraId="5841D0E4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6FF7AEBD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0BF788CB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3247783D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7ADC813E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7857137E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3F93BF3C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221C4162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31050540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28A72804" w14:textId="77777777" w:rsidR="005A6124" w:rsidRDefault="005A6124" w:rsidP="005A6124">
      <w:pPr>
        <w:pStyle w:val="Akapitzlist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2C171D" wp14:editId="377F9BC3">
            <wp:simplePos x="0" y="0"/>
            <wp:positionH relativeFrom="margin">
              <wp:align>left</wp:align>
            </wp:positionH>
            <wp:positionV relativeFrom="paragraph">
              <wp:posOffset>465455</wp:posOffset>
            </wp:positionV>
            <wp:extent cx="6096000" cy="4488005"/>
            <wp:effectExtent l="0" t="0" r="0" b="8255"/>
            <wp:wrapThrough wrapText="bothSides">
              <wp:wrapPolygon edited="0">
                <wp:start x="0" y="0"/>
                <wp:lineTo x="0" y="21548"/>
                <wp:lineTo x="21533" y="21548"/>
                <wp:lineTo x="21533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b/>
          <w:bCs/>
          <w:color w:val="000000" w:themeColor="text1"/>
          <w:sz w:val="28"/>
          <w:szCs w:val="28"/>
        </w:rPr>
        <w:t>Allgemeine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Informationen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– Informacje ogólne</w:t>
      </w:r>
    </w:p>
    <w:p w14:paraId="2FB6EB09" w14:textId="77777777" w:rsidR="005A6124" w:rsidRDefault="005A6124" w:rsidP="005A6124">
      <w:pPr>
        <w:rPr>
          <w:b/>
          <w:bCs/>
          <w:color w:val="000000" w:themeColor="text1"/>
          <w:sz w:val="28"/>
          <w:szCs w:val="28"/>
        </w:rPr>
      </w:pPr>
    </w:p>
    <w:p w14:paraId="176379FC" w14:textId="77777777" w:rsidR="005A6124" w:rsidRDefault="005A6124" w:rsidP="005A6124">
      <w:pPr>
        <w:pStyle w:val="Akapitzlist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proofErr w:type="spellStart"/>
      <w:r>
        <w:rPr>
          <w:b/>
          <w:bCs/>
          <w:color w:val="000000" w:themeColor="text1"/>
          <w:sz w:val="28"/>
          <w:szCs w:val="28"/>
        </w:rPr>
        <w:t>Spree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und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Havel – </w:t>
      </w:r>
      <w:proofErr w:type="spellStart"/>
      <w:r>
        <w:rPr>
          <w:b/>
          <w:bCs/>
          <w:color w:val="000000" w:themeColor="text1"/>
          <w:sz w:val="28"/>
          <w:szCs w:val="28"/>
        </w:rPr>
        <w:t>die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Fl</w:t>
      </w:r>
      <w:r>
        <w:rPr>
          <w:rFonts w:cstheme="minorHAnsi"/>
          <w:b/>
          <w:bCs/>
          <w:color w:val="000000" w:themeColor="text1"/>
          <w:sz w:val="28"/>
          <w:szCs w:val="28"/>
        </w:rPr>
        <w:t>ü</w:t>
      </w:r>
      <w:proofErr w:type="spellEnd"/>
      <w:r>
        <w:rPr>
          <w:rFonts w:cstheme="minorHAnsi"/>
          <w:b/>
          <w:bCs/>
          <w:color w:val="000000" w:themeColor="text1"/>
          <w:sz w:val="28"/>
          <w:szCs w:val="28"/>
        </w:rPr>
        <w:t>β</w:t>
      </w:r>
      <w:r>
        <w:rPr>
          <w:b/>
          <w:bCs/>
          <w:color w:val="000000" w:themeColor="text1"/>
          <w:sz w:val="28"/>
          <w:szCs w:val="28"/>
        </w:rPr>
        <w:t xml:space="preserve">e </w:t>
      </w:r>
      <w:proofErr w:type="spellStart"/>
      <w:r>
        <w:rPr>
          <w:b/>
          <w:bCs/>
          <w:color w:val="000000" w:themeColor="text1"/>
          <w:sz w:val="28"/>
          <w:szCs w:val="28"/>
        </w:rPr>
        <w:t>Berlins</w:t>
      </w:r>
      <w:proofErr w:type="spellEnd"/>
    </w:p>
    <w:p w14:paraId="5E4B777C" w14:textId="77777777" w:rsidR="005A6124" w:rsidRDefault="005A6124" w:rsidP="005A6124">
      <w:pPr>
        <w:ind w:firstLine="708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8754CB" wp14:editId="23CCB821">
            <wp:simplePos x="0" y="0"/>
            <wp:positionH relativeFrom="margin">
              <wp:align>left</wp:align>
            </wp:positionH>
            <wp:positionV relativeFrom="paragraph">
              <wp:posOffset>492760</wp:posOffset>
            </wp:positionV>
            <wp:extent cx="5760720" cy="4342765"/>
            <wp:effectExtent l="0" t="0" r="0" b="635"/>
            <wp:wrapThrough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5A6124">
        <w:rPr>
          <w:b/>
          <w:bCs/>
          <w:color w:val="000000" w:themeColor="text1"/>
          <w:sz w:val="28"/>
          <w:szCs w:val="28"/>
        </w:rPr>
        <w:t>Szprewa</w:t>
      </w:r>
      <w:proofErr w:type="spellEnd"/>
      <w:r w:rsidRPr="005A6124">
        <w:rPr>
          <w:b/>
          <w:bCs/>
          <w:color w:val="000000" w:themeColor="text1"/>
          <w:sz w:val="28"/>
          <w:szCs w:val="28"/>
        </w:rPr>
        <w:t xml:space="preserve"> i Hawela – rzeki płynące przez Berlin.</w:t>
      </w:r>
    </w:p>
    <w:p w14:paraId="1033C011" w14:textId="77777777" w:rsidR="005A6124" w:rsidRDefault="005A6124" w:rsidP="005A6124">
      <w:pPr>
        <w:ind w:firstLine="708"/>
        <w:rPr>
          <w:b/>
          <w:bCs/>
          <w:color w:val="000000" w:themeColor="text1"/>
          <w:sz w:val="28"/>
          <w:szCs w:val="28"/>
        </w:rPr>
      </w:pPr>
    </w:p>
    <w:p w14:paraId="2C5C14DC" w14:textId="6D4CAE1A" w:rsidR="00267E24" w:rsidRDefault="00620CD8" w:rsidP="00267E24">
      <w:pPr>
        <w:pStyle w:val="Akapitzlist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„</w:t>
      </w:r>
      <w:proofErr w:type="spellStart"/>
      <w:r w:rsidR="005A6124">
        <w:rPr>
          <w:b/>
          <w:bCs/>
          <w:color w:val="000000" w:themeColor="text1"/>
          <w:sz w:val="28"/>
          <w:szCs w:val="28"/>
        </w:rPr>
        <w:t>Sei</w:t>
      </w:r>
      <w:proofErr w:type="spellEnd"/>
      <w:r w:rsidR="005A6124">
        <w:rPr>
          <w:b/>
          <w:bCs/>
          <w:color w:val="000000" w:themeColor="text1"/>
          <w:sz w:val="28"/>
          <w:szCs w:val="28"/>
        </w:rPr>
        <w:t xml:space="preserve"> wie </w:t>
      </w:r>
      <w:proofErr w:type="spellStart"/>
      <w:r w:rsidR="005A6124">
        <w:rPr>
          <w:b/>
          <w:bCs/>
          <w:color w:val="000000" w:themeColor="text1"/>
          <w:sz w:val="28"/>
          <w:szCs w:val="28"/>
        </w:rPr>
        <w:t>ein</w:t>
      </w:r>
      <w:proofErr w:type="spellEnd"/>
      <w:r w:rsidR="005A6124">
        <w:rPr>
          <w:b/>
          <w:bCs/>
          <w:color w:val="000000" w:themeColor="text1"/>
          <w:sz w:val="28"/>
          <w:szCs w:val="28"/>
        </w:rPr>
        <w:t xml:space="preserve"> B</w:t>
      </w:r>
      <w:r w:rsidR="005A6124">
        <w:rPr>
          <w:rFonts w:cstheme="minorHAnsi"/>
          <w:b/>
          <w:bCs/>
          <w:color w:val="000000" w:themeColor="text1"/>
          <w:sz w:val="28"/>
          <w:szCs w:val="28"/>
        </w:rPr>
        <w:t>ä</w:t>
      </w:r>
      <w:r w:rsidR="005A6124">
        <w:rPr>
          <w:b/>
          <w:bCs/>
          <w:color w:val="000000" w:themeColor="text1"/>
          <w:sz w:val="28"/>
          <w:szCs w:val="28"/>
        </w:rPr>
        <w:t>r</w:t>
      </w:r>
      <w:r>
        <w:rPr>
          <w:b/>
          <w:bCs/>
          <w:color w:val="000000" w:themeColor="text1"/>
          <w:sz w:val="28"/>
          <w:szCs w:val="28"/>
        </w:rPr>
        <w:t>”</w:t>
      </w:r>
      <w:r w:rsidR="005A6124">
        <w:rPr>
          <w:b/>
          <w:bCs/>
          <w:color w:val="000000" w:themeColor="text1"/>
          <w:sz w:val="28"/>
          <w:szCs w:val="28"/>
        </w:rPr>
        <w:t xml:space="preserve"> </w:t>
      </w:r>
      <w:r w:rsidR="00CD652F">
        <w:rPr>
          <w:b/>
          <w:bCs/>
          <w:color w:val="000000" w:themeColor="text1"/>
          <w:sz w:val="28"/>
          <w:szCs w:val="28"/>
        </w:rPr>
        <w:t>–</w:t>
      </w:r>
      <w:r w:rsidR="005A6124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CD652F">
        <w:rPr>
          <w:b/>
          <w:bCs/>
          <w:color w:val="000000" w:themeColor="text1"/>
          <w:sz w:val="28"/>
          <w:szCs w:val="28"/>
        </w:rPr>
        <w:t>d</w:t>
      </w:r>
      <w:r w:rsidR="00EF67D4">
        <w:rPr>
          <w:b/>
          <w:bCs/>
          <w:color w:val="000000" w:themeColor="text1"/>
          <w:sz w:val="28"/>
          <w:szCs w:val="28"/>
        </w:rPr>
        <w:t>as</w:t>
      </w:r>
      <w:proofErr w:type="spellEnd"/>
      <w:r w:rsidR="00CD652F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CD652F">
        <w:rPr>
          <w:b/>
          <w:bCs/>
          <w:color w:val="000000" w:themeColor="text1"/>
          <w:sz w:val="28"/>
          <w:szCs w:val="28"/>
        </w:rPr>
        <w:t>Spiel</w:t>
      </w:r>
      <w:proofErr w:type="spellEnd"/>
    </w:p>
    <w:p w14:paraId="6398F6BD" w14:textId="77777777" w:rsidR="007137BB" w:rsidRDefault="007137BB" w:rsidP="007137BB">
      <w:pPr>
        <w:rPr>
          <w:b/>
          <w:bCs/>
          <w:color w:val="000000" w:themeColor="text1"/>
          <w:sz w:val="28"/>
          <w:szCs w:val="28"/>
        </w:rPr>
      </w:pPr>
    </w:p>
    <w:p w14:paraId="7E3EA10D" w14:textId="77777777" w:rsidR="007137BB" w:rsidRDefault="007137BB" w:rsidP="007137BB">
      <w:pPr>
        <w:rPr>
          <w:b/>
          <w:bCs/>
          <w:color w:val="000000" w:themeColor="text1"/>
          <w:sz w:val="28"/>
          <w:szCs w:val="28"/>
        </w:rPr>
      </w:pPr>
    </w:p>
    <w:p w14:paraId="43B55B3F" w14:textId="77777777" w:rsidR="007137BB" w:rsidRDefault="00EF67D4" w:rsidP="007137BB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„</w:t>
      </w:r>
      <w:proofErr w:type="spellStart"/>
      <w:r>
        <w:rPr>
          <w:b/>
          <w:bCs/>
          <w:color w:val="000000" w:themeColor="text1"/>
          <w:sz w:val="28"/>
          <w:szCs w:val="28"/>
        </w:rPr>
        <w:t>Sei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, wie </w:t>
      </w:r>
      <w:proofErr w:type="spellStart"/>
      <w:r>
        <w:rPr>
          <w:b/>
          <w:bCs/>
          <w:color w:val="000000" w:themeColor="text1"/>
          <w:sz w:val="28"/>
          <w:szCs w:val="28"/>
        </w:rPr>
        <w:t>ein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B</w:t>
      </w:r>
      <w:r>
        <w:rPr>
          <w:rFonts w:cstheme="minorHAnsi"/>
          <w:b/>
          <w:bCs/>
          <w:color w:val="000000" w:themeColor="text1"/>
          <w:sz w:val="28"/>
          <w:szCs w:val="28"/>
        </w:rPr>
        <w:t>ä</w:t>
      </w:r>
      <w:r>
        <w:rPr>
          <w:b/>
          <w:bCs/>
          <w:color w:val="000000" w:themeColor="text1"/>
          <w:sz w:val="28"/>
          <w:szCs w:val="28"/>
        </w:rPr>
        <w:t xml:space="preserve">r” - Bądź jak niedźwiedź, poruszaj się wolno, szybko, ciężko jakbyś był niedźwiedziem. Wydawaj dźwięki jak niedźwiedź. </w:t>
      </w:r>
    </w:p>
    <w:p w14:paraId="1F7A4C8A" w14:textId="77777777" w:rsidR="007137BB" w:rsidRDefault="007137BB" w:rsidP="007137BB">
      <w:pPr>
        <w:rPr>
          <w:b/>
          <w:bCs/>
          <w:color w:val="000000" w:themeColor="text1"/>
          <w:sz w:val="28"/>
          <w:szCs w:val="28"/>
        </w:rPr>
      </w:pPr>
    </w:p>
    <w:p w14:paraId="31D71D01" w14:textId="77777777" w:rsidR="007137BB" w:rsidRDefault="007137BB" w:rsidP="007137BB">
      <w:pPr>
        <w:rPr>
          <w:b/>
          <w:bCs/>
          <w:color w:val="000000" w:themeColor="text1"/>
          <w:sz w:val="28"/>
          <w:szCs w:val="28"/>
        </w:rPr>
      </w:pPr>
    </w:p>
    <w:p w14:paraId="24808528" w14:textId="77777777" w:rsidR="007137BB" w:rsidRDefault="007137BB" w:rsidP="007137BB">
      <w:pPr>
        <w:rPr>
          <w:b/>
          <w:bCs/>
          <w:color w:val="000000" w:themeColor="text1"/>
          <w:sz w:val="28"/>
          <w:szCs w:val="28"/>
        </w:rPr>
      </w:pPr>
    </w:p>
    <w:p w14:paraId="7181288B" w14:textId="77777777" w:rsidR="007137BB" w:rsidRDefault="007137BB" w:rsidP="007137BB">
      <w:pPr>
        <w:rPr>
          <w:b/>
          <w:bCs/>
          <w:color w:val="000000" w:themeColor="text1"/>
          <w:sz w:val="28"/>
          <w:szCs w:val="28"/>
        </w:rPr>
      </w:pPr>
    </w:p>
    <w:p w14:paraId="02FD549C" w14:textId="77777777" w:rsidR="007137BB" w:rsidRPr="007137BB" w:rsidRDefault="007137BB" w:rsidP="007137BB">
      <w:pPr>
        <w:rPr>
          <w:b/>
          <w:bCs/>
          <w:color w:val="000000" w:themeColor="text1"/>
          <w:sz w:val="28"/>
          <w:szCs w:val="28"/>
        </w:rPr>
      </w:pPr>
    </w:p>
    <w:p w14:paraId="4BA39EBE" w14:textId="77777777" w:rsidR="007137BB" w:rsidRPr="007137BB" w:rsidRDefault="00267E24" w:rsidP="007137BB">
      <w:pPr>
        <w:pStyle w:val="Akapitzlist"/>
        <w:numPr>
          <w:ilvl w:val="0"/>
          <w:numId w:val="1"/>
        </w:numPr>
        <w:rPr>
          <w:b/>
          <w:bCs/>
          <w:color w:val="000000" w:themeColor="text1"/>
          <w:sz w:val="28"/>
          <w:szCs w:val="28"/>
        </w:rPr>
      </w:pPr>
      <w:proofErr w:type="spellStart"/>
      <w:r>
        <w:rPr>
          <w:b/>
          <w:bCs/>
          <w:color w:val="000000" w:themeColor="text1"/>
          <w:sz w:val="28"/>
          <w:szCs w:val="28"/>
        </w:rPr>
        <w:t>Ausmalbild</w:t>
      </w:r>
      <w:proofErr w:type="spellEnd"/>
      <w:r>
        <w:rPr>
          <w:b/>
          <w:bCs/>
          <w:color w:val="000000" w:themeColor="text1"/>
          <w:sz w:val="28"/>
          <w:szCs w:val="28"/>
        </w:rPr>
        <w:t>. Berliner</w:t>
      </w:r>
      <w:r w:rsidR="00EF67D4">
        <w:rPr>
          <w:b/>
          <w:bCs/>
          <w:color w:val="000000" w:themeColor="text1"/>
          <w:sz w:val="28"/>
          <w:szCs w:val="28"/>
        </w:rPr>
        <w:t xml:space="preserve"> B</w:t>
      </w:r>
      <w:r>
        <w:rPr>
          <w:rFonts w:cstheme="minorHAnsi"/>
          <w:b/>
          <w:bCs/>
          <w:color w:val="000000" w:themeColor="text1"/>
          <w:sz w:val="28"/>
          <w:szCs w:val="28"/>
        </w:rPr>
        <w:t>ä</w:t>
      </w:r>
      <w:r>
        <w:rPr>
          <w:b/>
          <w:bCs/>
          <w:color w:val="000000" w:themeColor="text1"/>
          <w:sz w:val="28"/>
          <w:szCs w:val="28"/>
        </w:rPr>
        <w:t>r.</w:t>
      </w:r>
    </w:p>
    <w:p w14:paraId="743CEE7B" w14:textId="31C02012" w:rsidR="00267E24" w:rsidRPr="00267E24" w:rsidRDefault="007137BB" w:rsidP="00267E24">
      <w:pPr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C08F4B" wp14:editId="19463120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5753100" cy="7378700"/>
            <wp:effectExtent l="0" t="0" r="0" b="0"/>
            <wp:wrapThrough wrapText="bothSides">
              <wp:wrapPolygon edited="0">
                <wp:start x="0" y="0"/>
                <wp:lineTo x="0" y="21526"/>
                <wp:lineTo x="21528" y="21526"/>
                <wp:lineTo x="21528" y="0"/>
                <wp:lineTo x="0" y="0"/>
              </wp:wrapPolygon>
            </wp:wrapThrough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7E24" w:rsidRPr="00267E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4343E"/>
    <w:multiLevelType w:val="hybridMultilevel"/>
    <w:tmpl w:val="665675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087"/>
    <w:rsid w:val="00106978"/>
    <w:rsid w:val="00267E24"/>
    <w:rsid w:val="005A6124"/>
    <w:rsid w:val="00620CD8"/>
    <w:rsid w:val="007137BB"/>
    <w:rsid w:val="008622E5"/>
    <w:rsid w:val="00942E83"/>
    <w:rsid w:val="00B63087"/>
    <w:rsid w:val="00CD652F"/>
    <w:rsid w:val="00D971E1"/>
    <w:rsid w:val="00EF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C372F"/>
  <w15:chartTrackingRefBased/>
  <w15:docId w15:val="{DCFB8DA1-1D4D-4508-B6C1-37A39D44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42E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97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Łykowska</dc:creator>
  <cp:keywords/>
  <dc:description/>
  <cp:lastModifiedBy>Dorota Kulik</cp:lastModifiedBy>
  <cp:revision>2</cp:revision>
  <dcterms:created xsi:type="dcterms:W3CDTF">2020-05-06T11:16:00Z</dcterms:created>
  <dcterms:modified xsi:type="dcterms:W3CDTF">2020-05-06T11:16:00Z</dcterms:modified>
</cp:coreProperties>
</file>